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A97326" w:rsidP="00FE4337">
            <w:pPr>
              <w:rPr>
                <w:rStyle w:val="FontStyle53"/>
                <w:b w:val="0"/>
                <w:bCs w:val="0"/>
                <w:sz w:val="28"/>
                <w:szCs w:val="28"/>
              </w:rPr>
            </w:pPr>
            <w:r w:rsidRPr="009E4A01">
              <w:rPr>
                <w:sz w:val="28"/>
                <w:szCs w:val="28"/>
              </w:rPr>
              <w:t>54.04.01 Дизайн</w:t>
            </w:r>
          </w:p>
        </w:tc>
      </w:tr>
      <w:tr w:rsidR="00A97326" w:rsidRPr="009E4A01" w:rsidTr="00FE4337">
        <w:trPr>
          <w:trHeight w:val="402"/>
        </w:trPr>
        <w:tc>
          <w:tcPr>
            <w:tcW w:w="3646" w:type="dxa"/>
            <w:shd w:val="clear" w:color="auto" w:fill="auto"/>
          </w:tcPr>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9E4A01" w:rsidRDefault="00261A53" w:rsidP="00FE4337">
            <w:pPr>
              <w:jc w:val="both"/>
              <w:rPr>
                <w:rStyle w:val="FontStyle53"/>
                <w:b w:val="0"/>
                <w:bCs w:val="0"/>
                <w:sz w:val="28"/>
                <w:szCs w:val="28"/>
              </w:rPr>
            </w:pPr>
            <w:r w:rsidRPr="00261A53">
              <w:rPr>
                <w:sz w:val="28"/>
                <w:szCs w:val="28"/>
              </w:rPr>
              <w:t>Графический дизайн</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pStyle w:val="Style15"/>
              <w:tabs>
                <w:tab w:val="left" w:leader="underscore" w:pos="9768"/>
              </w:tabs>
              <w:rPr>
                <w:rStyle w:val="FontStyle53"/>
                <w:b w:val="0"/>
                <w:sz w:val="28"/>
                <w:szCs w:val="28"/>
              </w:rPr>
            </w:pPr>
          </w:p>
          <w:p w:rsidR="00A97326" w:rsidRPr="009E4A01" w:rsidRDefault="00A97326" w:rsidP="00FE4337">
            <w:pPr>
              <w:rPr>
                <w:sz w:val="28"/>
                <w:szCs w:val="28"/>
              </w:rPr>
            </w:pPr>
          </w:p>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pStyle w:val="Style15"/>
        <w:tabs>
          <w:tab w:val="left" w:leader="underscore" w:pos="9768"/>
        </w:tabs>
        <w:jc w:val="center"/>
        <w:rPr>
          <w:rStyle w:val="FontStyle53"/>
          <w:b w:val="0"/>
          <w:sz w:val="28"/>
          <w:szCs w:val="28"/>
        </w:rPr>
      </w:pPr>
      <w:bookmarkStart w:id="0" w:name="_GoBack"/>
      <w:bookmarkEnd w:id="0"/>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tabs>
          <w:tab w:val="left" w:pos="680"/>
          <w:tab w:val="left" w:pos="851"/>
        </w:tabs>
        <w:jc w:val="both"/>
        <w:rPr>
          <w:sz w:val="28"/>
          <w:szCs w:val="28"/>
        </w:rPr>
      </w:pPr>
      <w:r w:rsidRPr="009E4A01">
        <w:rPr>
          <w:sz w:val="28"/>
          <w:szCs w:val="28"/>
        </w:rPr>
        <w:tab/>
      </w:r>
    </w:p>
    <w:p w:rsidR="00A97326" w:rsidRPr="009E4A01" w:rsidRDefault="00A97326" w:rsidP="00A97326">
      <w:pPr>
        <w:tabs>
          <w:tab w:val="left" w:pos="680"/>
          <w:tab w:val="left" w:pos="851"/>
        </w:tabs>
        <w:jc w:val="both"/>
        <w:rPr>
          <w:sz w:val="28"/>
          <w:szCs w:val="28"/>
        </w:rPr>
      </w:pP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sidR="00FE4337">
        <w:rPr>
          <w:sz w:val="22"/>
          <w:szCs w:val="22"/>
        </w:rPr>
        <w:t>Теория и история искусств</w:t>
      </w:r>
      <w:r w:rsidRPr="009A4A1B">
        <w:rPr>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9A4A1B" w:rsidRDefault="00A97326" w:rsidP="00261A53">
      <w:pPr>
        <w:ind w:firstLine="709"/>
        <w:jc w:val="both"/>
        <w:rPr>
          <w:sz w:val="22"/>
          <w:szCs w:val="22"/>
        </w:rPr>
      </w:pPr>
      <w:r w:rsidRPr="009A4A1B">
        <w:rPr>
          <w:sz w:val="22"/>
          <w:szCs w:val="22"/>
        </w:rPr>
        <w:t>Дисциплина относится к обязательной части Блока 1. Дисциплины (модули).</w:t>
      </w:r>
    </w:p>
    <w:p w:rsidR="009E4A01" w:rsidRPr="00DD192C" w:rsidRDefault="009E4A01" w:rsidP="009E4A0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E4A01" w:rsidRDefault="009E4A01" w:rsidP="009E4A0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893810" w:rsidRDefault="009E4A01" w:rsidP="009E4A01">
      <w:pPr>
        <w:ind w:firstLine="709"/>
        <w:jc w:val="both"/>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иску</w:t>
            </w:r>
            <w:proofErr w:type="gramStart"/>
            <w:r>
              <w:rPr>
                <w:sz w:val="22"/>
                <w:szCs w:val="22"/>
              </w:rPr>
              <w:t xml:space="preserve">сств  </w:t>
            </w:r>
            <w:r w:rsidRPr="00E731D3">
              <w:rPr>
                <w:sz w:val="22"/>
                <w:szCs w:val="22"/>
              </w:rPr>
              <w:t>в к</w:t>
            </w:r>
            <w:proofErr w:type="gramEnd"/>
            <w:r w:rsidRPr="00E731D3">
              <w:rPr>
                <w:sz w:val="22"/>
                <w:szCs w:val="22"/>
              </w:rPr>
              <w:t>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r>
              <w:rPr>
                <w:sz w:val="22"/>
                <w:szCs w:val="22"/>
              </w:rPr>
              <w:t>искусства</w:t>
            </w:r>
            <w:proofErr w:type="gramStart"/>
            <w:r>
              <w:rPr>
                <w:sz w:val="22"/>
                <w:szCs w:val="22"/>
              </w:rPr>
              <w:t xml:space="preserve">  ;</w:t>
            </w:r>
            <w:proofErr w:type="gramEnd"/>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атрибутировать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общепринятой периодизацией истории искусства</w:t>
            </w:r>
            <w:proofErr w:type="gramStart"/>
            <w:r>
              <w:rPr>
                <w:sz w:val="22"/>
                <w:szCs w:val="22"/>
              </w:rPr>
              <w:t xml:space="preserve"> ,</w:t>
            </w:r>
            <w:proofErr w:type="gramEnd"/>
            <w:r>
              <w:rPr>
                <w:sz w:val="22"/>
                <w:szCs w:val="22"/>
              </w:rPr>
              <w:t xml:space="preserve">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lastRenderedPageBreak/>
        <w:t>Место дисциплины (модуля) в структуре образовательной программы</w:t>
      </w:r>
    </w:p>
    <w:p w:rsidR="00A97326" w:rsidRPr="009A4A1B" w:rsidRDefault="00A97326" w:rsidP="00A97326">
      <w:pPr>
        <w:ind w:right="1" w:firstLine="482"/>
        <w:jc w:val="both"/>
        <w:rPr>
          <w:sz w:val="22"/>
          <w:szCs w:val="22"/>
        </w:rPr>
      </w:pPr>
      <w:r w:rsidRPr="009A4A1B">
        <w:rPr>
          <w:sz w:val="22"/>
          <w:szCs w:val="22"/>
        </w:rPr>
        <w:t xml:space="preserve">Дисциплина относится к обязательной части </w:t>
      </w:r>
      <w:r w:rsidR="00B504EC">
        <w:rPr>
          <w:sz w:val="22"/>
          <w:szCs w:val="22"/>
        </w:rPr>
        <w:t>б</w:t>
      </w:r>
      <w:r w:rsidRPr="009A4A1B">
        <w:rPr>
          <w:sz w:val="22"/>
          <w:szCs w:val="22"/>
        </w:rPr>
        <w:t>лока 1. Дисциплины (модули).</w:t>
      </w:r>
    </w:p>
    <w:p w:rsidR="00A97326" w:rsidRPr="009A4A1B" w:rsidRDefault="00A97326" w:rsidP="00A97326">
      <w:pPr>
        <w:ind w:right="1" w:firstLine="482"/>
        <w:jc w:val="both"/>
        <w:rPr>
          <w:color w:val="008000"/>
          <w:sz w:val="22"/>
          <w:szCs w:val="22"/>
        </w:rPr>
      </w:pPr>
      <w:r w:rsidRPr="009A4A1B">
        <w:rPr>
          <w:sz w:val="22"/>
          <w:szCs w:val="22"/>
        </w:rPr>
        <w:t>Изучение дисциплины позволит обучающимся реализовывать компетенции в профессиональной деятельности.</w:t>
      </w:r>
    </w:p>
    <w:p w:rsidR="00261A53" w:rsidRPr="00EB6526" w:rsidRDefault="00261A53" w:rsidP="00261A53">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информационно-коммуникативн</w:t>
      </w:r>
      <w:r>
        <w:t xml:space="preserve">ого, художественно-творческого, организационно-управленческого, проектного, педагогического </w:t>
      </w:r>
      <w:r w:rsidRPr="00EB6526">
        <w:t>типа.</w:t>
      </w:r>
    </w:p>
    <w:p w:rsidR="00A97326" w:rsidRPr="00B504EC" w:rsidRDefault="00A97326" w:rsidP="00A97326">
      <w:pPr>
        <w:pStyle w:val="3"/>
        <w:shd w:val="clear" w:color="auto" w:fill="auto"/>
        <w:spacing w:line="240" w:lineRule="auto"/>
        <w:ind w:firstLine="142"/>
        <w:jc w:val="both"/>
        <w:rPr>
          <w:rFonts w:ascii="Times New Roman" w:hAnsi="Times New Roman" w:cs="Times New Roman"/>
          <w:sz w:val="22"/>
          <w:szCs w:val="22"/>
        </w:rPr>
      </w:pPr>
      <w:r w:rsidRPr="009E4A01">
        <w:rPr>
          <w:rFonts w:ascii="Times New Roman" w:eastAsia="Times New Roman" w:hAnsi="Times New Roman" w:cs="Times New Roman"/>
          <w:sz w:val="22"/>
          <w:szCs w:val="22"/>
          <w:shd w:val="clear" w:color="auto" w:fill="auto"/>
          <w:lang w:eastAsia="ru-RU"/>
        </w:rPr>
        <w:t>Дисциплина находится в логической и содержательно</w:t>
      </w:r>
      <w:r w:rsidRPr="00B504EC">
        <w:rPr>
          <w:rFonts w:ascii="Times New Roman" w:hAnsi="Times New Roman" w:cs="Times New Roman"/>
          <w:sz w:val="22"/>
          <w:szCs w:val="22"/>
        </w:rPr>
        <w:t>-методической взаимосвязи с другими частями ОПОП.</w:t>
      </w:r>
    </w:p>
    <w:p w:rsidR="00A97326" w:rsidRPr="009A4A1B" w:rsidRDefault="00A97326" w:rsidP="008C29CD">
      <w:pPr>
        <w:pStyle w:val="3"/>
        <w:shd w:val="clear" w:color="auto" w:fill="auto"/>
        <w:spacing w:line="240" w:lineRule="auto"/>
        <w:ind w:firstLine="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A97326" w:rsidRPr="009A4A1B" w:rsidRDefault="00A97326" w:rsidP="00A97326">
      <w:pPr>
        <w:suppressAutoHyphens/>
        <w:ind w:firstLine="709"/>
        <w:jc w:val="both"/>
        <w:rPr>
          <w:sz w:val="22"/>
          <w:szCs w:val="22"/>
          <w:highlight w:val="red"/>
        </w:rPr>
      </w:pPr>
      <w:r w:rsidRPr="009A4A1B">
        <w:rPr>
          <w:sz w:val="22"/>
          <w:szCs w:val="22"/>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917A90" w:rsidP="00917A90">
      <w:pPr>
        <w:pStyle w:val="a3"/>
        <w:ind w:left="502"/>
        <w:jc w:val="both"/>
        <w:rPr>
          <w:b/>
          <w:i/>
          <w:sz w:val="22"/>
          <w:szCs w:val="22"/>
        </w:rPr>
      </w:pPr>
      <w:r>
        <w:rPr>
          <w:b/>
          <w:i/>
          <w:sz w:val="22"/>
          <w:szCs w:val="22"/>
        </w:rPr>
        <w:t>3</w:t>
      </w:r>
      <w:r w:rsidR="00A97326" w:rsidRPr="009A4A1B">
        <w:rPr>
          <w:b/>
          <w:i/>
          <w:sz w:val="22"/>
          <w:szCs w:val="22"/>
        </w:rPr>
        <w:t>Объем дисциплины</w:t>
      </w:r>
    </w:p>
    <w:p w:rsidR="00A97326" w:rsidRPr="009A4A1B" w:rsidRDefault="00A97326" w:rsidP="00A97326">
      <w:pPr>
        <w:pStyle w:val="a3"/>
        <w:jc w:val="both"/>
        <w:rPr>
          <w:b/>
          <w:i/>
          <w:sz w:val="22"/>
          <w:szCs w:val="22"/>
        </w:rPr>
      </w:pPr>
    </w:p>
    <w:tbl>
      <w:tblPr>
        <w:tblW w:w="9639" w:type="dxa"/>
        <w:tblInd w:w="108" w:type="dxa"/>
        <w:tblLayout w:type="fixed"/>
        <w:tblLook w:val="0000" w:firstRow="0" w:lastRow="0" w:firstColumn="0" w:lastColumn="0" w:noHBand="0" w:noVBand="0"/>
      </w:tblPr>
      <w:tblGrid>
        <w:gridCol w:w="250"/>
        <w:gridCol w:w="5846"/>
        <w:gridCol w:w="1842"/>
        <w:gridCol w:w="1701"/>
      </w:tblGrid>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Виды учебной работы</w:t>
            </w:r>
          </w:p>
        </w:tc>
        <w:tc>
          <w:tcPr>
            <w:tcW w:w="354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sidRPr="009A4A1B">
              <w:rPr>
                <w:b/>
                <w:bCs/>
                <w:i/>
                <w:iCs/>
                <w:sz w:val="22"/>
                <w:szCs w:val="22"/>
              </w:rPr>
              <w:t>Формы обучения</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spacing w:after="200" w:line="276" w:lineRule="auto"/>
              <w:rPr>
                <w:sz w:val="22"/>
                <w:szCs w:val="22"/>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Pr>
                <w:b/>
                <w:bCs/>
                <w:i/>
                <w:iCs/>
                <w:sz w:val="22"/>
                <w:szCs w:val="22"/>
              </w:rPr>
              <w:t xml:space="preserve">Заочная </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38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16</w:t>
            </w:r>
          </w:p>
        </w:tc>
      </w:tr>
      <w:tr w:rsidR="00261A53" w:rsidRPr="009A4A1B" w:rsidTr="00261A5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лекционного типа - лекционные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12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6</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24</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8</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sidRPr="009A4A1B">
              <w:rPr>
                <w:sz w:val="22"/>
                <w:szCs w:val="22"/>
              </w:rPr>
              <w:t>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4</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r w:rsidRPr="009A4A1B">
              <w:rPr>
                <w:b/>
                <w:bCs/>
                <w:sz w:val="22"/>
                <w:szCs w:val="22"/>
              </w:rPr>
              <w:t>Самостоятельная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70</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90</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Default="00A97326" w:rsidP="00741EE9">
      <w:pPr>
        <w:numPr>
          <w:ilvl w:val="1"/>
          <w:numId w:val="4"/>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261A53">
        <w:tc>
          <w:tcPr>
            <w:tcW w:w="864"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261A53">
            <w:pPr>
              <w:jc w:val="center"/>
              <w:rPr>
                <w:b/>
                <w:sz w:val="22"/>
                <w:szCs w:val="22"/>
              </w:rPr>
            </w:pPr>
            <w:r w:rsidRPr="009529B7">
              <w:rPr>
                <w:b/>
                <w:sz w:val="22"/>
                <w:szCs w:val="22"/>
              </w:rPr>
              <w:t>Виды учебной работы (в часах)</w:t>
            </w:r>
          </w:p>
        </w:tc>
      </w:tr>
      <w:tr w:rsidR="007D0ACE" w:rsidRPr="009529B7" w:rsidTr="00261A53">
        <w:tc>
          <w:tcPr>
            <w:tcW w:w="864" w:type="dxa"/>
            <w:vMerge/>
            <w:shd w:val="clear" w:color="auto" w:fill="auto"/>
          </w:tcPr>
          <w:p w:rsidR="007D0ACE" w:rsidRPr="009529B7" w:rsidRDefault="007D0ACE" w:rsidP="00261A53">
            <w:pPr>
              <w:jc w:val="center"/>
              <w:rPr>
                <w:b/>
                <w:sz w:val="22"/>
                <w:szCs w:val="22"/>
              </w:rPr>
            </w:pPr>
          </w:p>
        </w:tc>
        <w:tc>
          <w:tcPr>
            <w:tcW w:w="2708" w:type="dxa"/>
            <w:vMerge/>
            <w:shd w:val="clear" w:color="auto" w:fill="auto"/>
          </w:tcPr>
          <w:p w:rsidR="007D0ACE" w:rsidRPr="009529B7" w:rsidRDefault="007D0ACE" w:rsidP="00261A53">
            <w:pPr>
              <w:jc w:val="center"/>
              <w:rPr>
                <w:b/>
                <w:sz w:val="22"/>
                <w:szCs w:val="22"/>
              </w:rPr>
            </w:pPr>
          </w:p>
        </w:tc>
        <w:tc>
          <w:tcPr>
            <w:tcW w:w="2697" w:type="dxa"/>
            <w:gridSpan w:val="3"/>
            <w:shd w:val="clear" w:color="auto" w:fill="auto"/>
          </w:tcPr>
          <w:p w:rsidR="007D0ACE" w:rsidRPr="009529B7" w:rsidRDefault="007D0ACE" w:rsidP="00261A53">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261A53">
            <w:pPr>
              <w:jc w:val="center"/>
              <w:rPr>
                <w:b/>
                <w:sz w:val="22"/>
                <w:szCs w:val="22"/>
              </w:rPr>
            </w:pPr>
            <w:r w:rsidRPr="009529B7">
              <w:rPr>
                <w:b/>
                <w:sz w:val="22"/>
                <w:szCs w:val="22"/>
              </w:rPr>
              <w:t>Самостоятельная работа</w:t>
            </w:r>
          </w:p>
        </w:tc>
      </w:tr>
      <w:tr w:rsidR="007D0ACE" w:rsidRPr="009529B7" w:rsidTr="00261A53">
        <w:tc>
          <w:tcPr>
            <w:tcW w:w="864" w:type="dxa"/>
            <w:vMerge/>
            <w:shd w:val="clear" w:color="auto" w:fill="auto"/>
          </w:tcPr>
          <w:p w:rsidR="007D0ACE" w:rsidRPr="009529B7" w:rsidRDefault="007D0ACE" w:rsidP="00261A53">
            <w:pPr>
              <w:jc w:val="both"/>
              <w:rPr>
                <w:sz w:val="22"/>
                <w:szCs w:val="22"/>
              </w:rPr>
            </w:pPr>
          </w:p>
        </w:tc>
        <w:tc>
          <w:tcPr>
            <w:tcW w:w="2708" w:type="dxa"/>
            <w:vMerge/>
            <w:shd w:val="clear" w:color="auto" w:fill="auto"/>
          </w:tcPr>
          <w:p w:rsidR="007D0ACE" w:rsidRPr="009529B7" w:rsidRDefault="007D0ACE" w:rsidP="00261A53">
            <w:pPr>
              <w:jc w:val="both"/>
              <w:rPr>
                <w:sz w:val="22"/>
                <w:szCs w:val="22"/>
              </w:rPr>
            </w:pPr>
          </w:p>
        </w:tc>
        <w:tc>
          <w:tcPr>
            <w:tcW w:w="824" w:type="dxa"/>
            <w:shd w:val="clear" w:color="auto" w:fill="auto"/>
          </w:tcPr>
          <w:p w:rsidR="007D0ACE" w:rsidRPr="009529B7" w:rsidRDefault="007D0ACE" w:rsidP="00261A53">
            <w:pPr>
              <w:jc w:val="center"/>
              <w:rPr>
                <w:b/>
                <w:sz w:val="22"/>
                <w:szCs w:val="22"/>
              </w:rPr>
            </w:pPr>
            <w:r w:rsidRPr="009529B7">
              <w:rPr>
                <w:b/>
                <w:sz w:val="22"/>
                <w:szCs w:val="22"/>
              </w:rPr>
              <w:t>ЛЗ</w:t>
            </w:r>
          </w:p>
        </w:tc>
        <w:tc>
          <w:tcPr>
            <w:tcW w:w="1035" w:type="dxa"/>
            <w:shd w:val="clear" w:color="auto" w:fill="auto"/>
          </w:tcPr>
          <w:p w:rsidR="007D0ACE" w:rsidRPr="009529B7" w:rsidRDefault="007D0ACE" w:rsidP="00261A53">
            <w:pPr>
              <w:jc w:val="center"/>
              <w:rPr>
                <w:b/>
                <w:sz w:val="22"/>
                <w:szCs w:val="22"/>
              </w:rPr>
            </w:pPr>
            <w:r w:rsidRPr="009529B7">
              <w:rPr>
                <w:b/>
                <w:sz w:val="22"/>
                <w:szCs w:val="22"/>
              </w:rPr>
              <w:t>ПЗ</w:t>
            </w:r>
          </w:p>
        </w:tc>
        <w:tc>
          <w:tcPr>
            <w:tcW w:w="838" w:type="dxa"/>
            <w:shd w:val="clear" w:color="auto" w:fill="auto"/>
          </w:tcPr>
          <w:p w:rsidR="007D0ACE" w:rsidRPr="009529B7" w:rsidRDefault="007D0ACE" w:rsidP="00261A53">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261A53">
            <w:pPr>
              <w:jc w:val="both"/>
              <w:rPr>
                <w:sz w:val="22"/>
                <w:szCs w:val="22"/>
              </w:rPr>
            </w:pP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261A53">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261A53">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4</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BA3E02"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Древнерусское искусство</w:t>
            </w:r>
          </w:p>
          <w:p w:rsidR="007D0ACE" w:rsidRPr="009529B7" w:rsidRDefault="007D0ACE"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261A53">
            <w:pPr>
              <w:spacing w:line="276" w:lineRule="auto"/>
              <w:jc w:val="both"/>
              <w:rPr>
                <w:sz w:val="22"/>
                <w:szCs w:val="22"/>
              </w:rPr>
            </w:pPr>
            <w:r w:rsidRPr="009529B7">
              <w:rPr>
                <w:sz w:val="22"/>
                <w:szCs w:val="22"/>
              </w:rPr>
              <w:t>Русское искусство XVIII–XX вв.</w:t>
            </w:r>
          </w:p>
          <w:p w:rsidR="007D0ACE" w:rsidRPr="009529B7" w:rsidRDefault="007D0ACE" w:rsidP="00261A53">
            <w:pPr>
              <w:jc w:val="both"/>
              <w:rPr>
                <w:bCs/>
                <w:sz w:val="22"/>
                <w:szCs w:val="22"/>
              </w:rPr>
            </w:pP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BA3E02"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10</w:t>
            </w:r>
          </w:p>
        </w:tc>
      </w:tr>
      <w:tr w:rsidR="007D0ACE" w:rsidRPr="009529B7" w:rsidTr="00261A53">
        <w:tc>
          <w:tcPr>
            <w:tcW w:w="864" w:type="dxa"/>
            <w:shd w:val="clear" w:color="auto" w:fill="auto"/>
          </w:tcPr>
          <w:p w:rsidR="007D0ACE" w:rsidRPr="009529B7" w:rsidRDefault="00BA3E02" w:rsidP="00261A53">
            <w:pPr>
              <w:pStyle w:val="a3"/>
              <w:ind w:left="0"/>
              <w:jc w:val="both"/>
              <w:rPr>
                <w:sz w:val="22"/>
                <w:szCs w:val="22"/>
              </w:rPr>
            </w:pPr>
            <w:r>
              <w:rPr>
                <w:sz w:val="22"/>
                <w:szCs w:val="22"/>
              </w:rPr>
              <w:t>1</w:t>
            </w:r>
            <w:r w:rsidR="008C29CD">
              <w:rPr>
                <w:sz w:val="22"/>
                <w:szCs w:val="22"/>
              </w:rPr>
              <w:t>1.</w:t>
            </w:r>
          </w:p>
        </w:tc>
        <w:tc>
          <w:tcPr>
            <w:tcW w:w="2708" w:type="dxa"/>
            <w:shd w:val="clear" w:color="auto" w:fill="auto"/>
          </w:tcPr>
          <w:p w:rsidR="007D0ACE" w:rsidRPr="009529B7" w:rsidRDefault="007D0ACE" w:rsidP="00261A53">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261A53">
            <w:pPr>
              <w:rPr>
                <w:sz w:val="22"/>
                <w:szCs w:val="22"/>
              </w:rPr>
            </w:pPr>
            <w:r>
              <w:rPr>
                <w:sz w:val="22"/>
                <w:szCs w:val="22"/>
              </w:rPr>
              <w:t>12</w:t>
            </w:r>
          </w:p>
        </w:tc>
        <w:tc>
          <w:tcPr>
            <w:tcW w:w="1035" w:type="dxa"/>
            <w:shd w:val="clear" w:color="auto" w:fill="auto"/>
          </w:tcPr>
          <w:p w:rsidR="007D0ACE" w:rsidRPr="009529B7" w:rsidRDefault="00BA3E02" w:rsidP="00261A53">
            <w:pPr>
              <w:jc w:val="center"/>
              <w:rPr>
                <w:sz w:val="22"/>
                <w:szCs w:val="22"/>
              </w:rPr>
            </w:pPr>
            <w:r>
              <w:rPr>
                <w:sz w:val="22"/>
                <w:szCs w:val="22"/>
              </w:rPr>
              <w:t>24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BA3E02" w:rsidP="00261A53">
            <w:pPr>
              <w:jc w:val="center"/>
              <w:rPr>
                <w:sz w:val="22"/>
                <w:szCs w:val="22"/>
              </w:rPr>
            </w:pPr>
            <w:r>
              <w:rPr>
                <w:sz w:val="22"/>
                <w:szCs w:val="22"/>
              </w:rPr>
              <w:t>70</w:t>
            </w:r>
          </w:p>
        </w:tc>
      </w:tr>
    </w:tbl>
    <w:p w:rsidR="008C29CD" w:rsidRDefault="008C29CD" w:rsidP="00261A53">
      <w:pPr>
        <w:pStyle w:val="a3"/>
        <w:ind w:left="1724"/>
        <w:jc w:val="both"/>
        <w:rPr>
          <w:b/>
          <w:sz w:val="22"/>
          <w:szCs w:val="22"/>
        </w:rPr>
      </w:pPr>
    </w:p>
    <w:p w:rsidR="00261A53" w:rsidRPr="009A4A1B" w:rsidRDefault="00261A53" w:rsidP="00261A53">
      <w:pPr>
        <w:pStyle w:val="a3"/>
        <w:ind w:left="1724"/>
        <w:jc w:val="both"/>
        <w:rPr>
          <w:b/>
          <w:sz w:val="22"/>
          <w:szCs w:val="22"/>
        </w:rPr>
      </w:pPr>
      <w:r w:rsidRPr="009A4A1B">
        <w:rPr>
          <w:b/>
          <w:sz w:val="22"/>
          <w:szCs w:val="22"/>
        </w:rPr>
        <w:t>4.1.</w:t>
      </w:r>
      <w:r>
        <w:rPr>
          <w:b/>
          <w:sz w:val="22"/>
          <w:szCs w:val="22"/>
        </w:rPr>
        <w:t>2</w:t>
      </w:r>
      <w:r w:rsidRPr="009A4A1B">
        <w:rPr>
          <w:b/>
          <w:sz w:val="22"/>
          <w:szCs w:val="22"/>
        </w:rPr>
        <w:t xml:space="preserve">. </w:t>
      </w:r>
      <w:r>
        <w:rPr>
          <w:b/>
          <w:sz w:val="22"/>
          <w:szCs w:val="22"/>
        </w:rPr>
        <w:t>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8C29CD" w:rsidRPr="009529B7" w:rsidTr="006A5BE7">
        <w:tc>
          <w:tcPr>
            <w:tcW w:w="864"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 п/п</w:t>
            </w:r>
          </w:p>
        </w:tc>
        <w:tc>
          <w:tcPr>
            <w:tcW w:w="2708"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Раздел/тема</w:t>
            </w:r>
          </w:p>
        </w:tc>
        <w:tc>
          <w:tcPr>
            <w:tcW w:w="4839" w:type="dxa"/>
            <w:gridSpan w:val="4"/>
            <w:shd w:val="clear" w:color="auto" w:fill="auto"/>
          </w:tcPr>
          <w:p w:rsidR="008C29CD" w:rsidRPr="009529B7" w:rsidRDefault="008C29CD" w:rsidP="006A5BE7">
            <w:pPr>
              <w:jc w:val="center"/>
              <w:rPr>
                <w:b/>
                <w:sz w:val="22"/>
                <w:szCs w:val="22"/>
              </w:rPr>
            </w:pPr>
            <w:r w:rsidRPr="009529B7">
              <w:rPr>
                <w:b/>
                <w:sz w:val="22"/>
                <w:szCs w:val="22"/>
              </w:rPr>
              <w:t>Виды учебной работы (в часах)</w:t>
            </w:r>
          </w:p>
        </w:tc>
      </w:tr>
      <w:tr w:rsidR="008C29CD" w:rsidRPr="009529B7" w:rsidTr="006A5BE7">
        <w:tc>
          <w:tcPr>
            <w:tcW w:w="864" w:type="dxa"/>
            <w:vMerge/>
            <w:shd w:val="clear" w:color="auto" w:fill="auto"/>
          </w:tcPr>
          <w:p w:rsidR="008C29CD" w:rsidRPr="009529B7" w:rsidRDefault="008C29CD" w:rsidP="006A5BE7">
            <w:pPr>
              <w:jc w:val="center"/>
              <w:rPr>
                <w:b/>
                <w:sz w:val="22"/>
                <w:szCs w:val="22"/>
              </w:rPr>
            </w:pPr>
          </w:p>
        </w:tc>
        <w:tc>
          <w:tcPr>
            <w:tcW w:w="2708" w:type="dxa"/>
            <w:vMerge/>
            <w:shd w:val="clear" w:color="auto" w:fill="auto"/>
          </w:tcPr>
          <w:p w:rsidR="008C29CD" w:rsidRPr="009529B7" w:rsidRDefault="008C29CD" w:rsidP="006A5BE7">
            <w:pPr>
              <w:jc w:val="center"/>
              <w:rPr>
                <w:b/>
                <w:sz w:val="22"/>
                <w:szCs w:val="22"/>
              </w:rPr>
            </w:pPr>
          </w:p>
        </w:tc>
        <w:tc>
          <w:tcPr>
            <w:tcW w:w="2697" w:type="dxa"/>
            <w:gridSpan w:val="3"/>
            <w:shd w:val="clear" w:color="auto" w:fill="auto"/>
          </w:tcPr>
          <w:p w:rsidR="008C29CD" w:rsidRPr="009529B7" w:rsidRDefault="008C29CD" w:rsidP="006A5BE7">
            <w:pPr>
              <w:jc w:val="center"/>
              <w:rPr>
                <w:b/>
                <w:sz w:val="22"/>
                <w:szCs w:val="22"/>
              </w:rPr>
            </w:pPr>
            <w:r w:rsidRPr="009529B7">
              <w:rPr>
                <w:b/>
                <w:sz w:val="22"/>
                <w:szCs w:val="22"/>
              </w:rPr>
              <w:t>Аудиторная работа</w:t>
            </w:r>
          </w:p>
        </w:tc>
        <w:tc>
          <w:tcPr>
            <w:tcW w:w="2142" w:type="dxa"/>
            <w:vMerge w:val="restart"/>
            <w:shd w:val="clear" w:color="auto" w:fill="auto"/>
          </w:tcPr>
          <w:p w:rsidR="008C29CD" w:rsidRPr="009529B7" w:rsidRDefault="008C29CD" w:rsidP="006A5BE7">
            <w:pPr>
              <w:jc w:val="center"/>
              <w:rPr>
                <w:b/>
                <w:sz w:val="22"/>
                <w:szCs w:val="22"/>
              </w:rPr>
            </w:pPr>
            <w:r w:rsidRPr="009529B7">
              <w:rPr>
                <w:b/>
                <w:sz w:val="22"/>
                <w:szCs w:val="22"/>
              </w:rPr>
              <w:t>Самостоятельная работа</w:t>
            </w:r>
          </w:p>
        </w:tc>
      </w:tr>
      <w:tr w:rsidR="008C29CD" w:rsidRPr="009529B7" w:rsidTr="006A5BE7">
        <w:tc>
          <w:tcPr>
            <w:tcW w:w="864" w:type="dxa"/>
            <w:vMerge/>
            <w:shd w:val="clear" w:color="auto" w:fill="auto"/>
          </w:tcPr>
          <w:p w:rsidR="008C29CD" w:rsidRPr="009529B7" w:rsidRDefault="008C29CD" w:rsidP="006A5BE7">
            <w:pPr>
              <w:jc w:val="both"/>
              <w:rPr>
                <w:sz w:val="22"/>
                <w:szCs w:val="22"/>
              </w:rPr>
            </w:pPr>
          </w:p>
        </w:tc>
        <w:tc>
          <w:tcPr>
            <w:tcW w:w="2708" w:type="dxa"/>
            <w:vMerge/>
            <w:shd w:val="clear" w:color="auto" w:fill="auto"/>
          </w:tcPr>
          <w:p w:rsidR="008C29CD" w:rsidRPr="009529B7" w:rsidRDefault="008C29CD" w:rsidP="006A5BE7">
            <w:pPr>
              <w:jc w:val="both"/>
              <w:rPr>
                <w:sz w:val="22"/>
                <w:szCs w:val="22"/>
              </w:rPr>
            </w:pPr>
          </w:p>
        </w:tc>
        <w:tc>
          <w:tcPr>
            <w:tcW w:w="824" w:type="dxa"/>
            <w:shd w:val="clear" w:color="auto" w:fill="auto"/>
          </w:tcPr>
          <w:p w:rsidR="008C29CD" w:rsidRPr="009529B7" w:rsidRDefault="008C29CD" w:rsidP="006A5BE7">
            <w:pPr>
              <w:jc w:val="center"/>
              <w:rPr>
                <w:b/>
                <w:sz w:val="22"/>
                <w:szCs w:val="22"/>
              </w:rPr>
            </w:pPr>
            <w:r w:rsidRPr="009529B7">
              <w:rPr>
                <w:b/>
                <w:sz w:val="22"/>
                <w:szCs w:val="22"/>
              </w:rPr>
              <w:t>ЛЗ</w:t>
            </w:r>
          </w:p>
        </w:tc>
        <w:tc>
          <w:tcPr>
            <w:tcW w:w="1035" w:type="dxa"/>
            <w:shd w:val="clear" w:color="auto" w:fill="auto"/>
          </w:tcPr>
          <w:p w:rsidR="008C29CD" w:rsidRPr="009529B7" w:rsidRDefault="008C29CD" w:rsidP="006A5BE7">
            <w:pPr>
              <w:jc w:val="center"/>
              <w:rPr>
                <w:b/>
                <w:sz w:val="22"/>
                <w:szCs w:val="22"/>
              </w:rPr>
            </w:pPr>
            <w:r w:rsidRPr="009529B7">
              <w:rPr>
                <w:b/>
                <w:sz w:val="22"/>
                <w:szCs w:val="22"/>
              </w:rPr>
              <w:t>ПЗ</w:t>
            </w:r>
          </w:p>
        </w:tc>
        <w:tc>
          <w:tcPr>
            <w:tcW w:w="838" w:type="dxa"/>
            <w:shd w:val="clear" w:color="auto" w:fill="auto"/>
          </w:tcPr>
          <w:p w:rsidR="008C29CD" w:rsidRPr="009529B7" w:rsidRDefault="008C29CD" w:rsidP="006A5BE7">
            <w:pPr>
              <w:rPr>
                <w:b/>
                <w:sz w:val="22"/>
                <w:szCs w:val="22"/>
              </w:rPr>
            </w:pPr>
            <w:proofErr w:type="spellStart"/>
            <w:r w:rsidRPr="009529B7">
              <w:rPr>
                <w:b/>
                <w:sz w:val="22"/>
                <w:szCs w:val="22"/>
              </w:rPr>
              <w:t>ЛабЗ</w:t>
            </w:r>
            <w:proofErr w:type="spellEnd"/>
          </w:p>
        </w:tc>
        <w:tc>
          <w:tcPr>
            <w:tcW w:w="2142" w:type="dxa"/>
            <w:vMerge/>
            <w:shd w:val="clear" w:color="auto" w:fill="auto"/>
          </w:tcPr>
          <w:p w:rsidR="008C29CD" w:rsidRPr="009529B7" w:rsidRDefault="008C29CD" w:rsidP="006A5BE7">
            <w:pPr>
              <w:jc w:val="both"/>
              <w:rPr>
                <w:sz w:val="22"/>
                <w:szCs w:val="22"/>
              </w:rPr>
            </w:pP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1.</w:t>
            </w:r>
          </w:p>
        </w:tc>
        <w:tc>
          <w:tcPr>
            <w:tcW w:w="2708" w:type="dxa"/>
            <w:shd w:val="clear" w:color="auto" w:fill="auto"/>
          </w:tcPr>
          <w:p w:rsidR="008C29CD" w:rsidRPr="009529B7" w:rsidRDefault="008C29CD" w:rsidP="006A5BE7">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8C29CD">
            <w:pP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2.</w:t>
            </w:r>
          </w:p>
        </w:tc>
        <w:tc>
          <w:tcPr>
            <w:tcW w:w="2708" w:type="dxa"/>
            <w:shd w:val="clear" w:color="auto" w:fill="auto"/>
          </w:tcPr>
          <w:p w:rsidR="008C29CD" w:rsidRPr="009529B7" w:rsidRDefault="008C29CD" w:rsidP="006A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3.</w:t>
            </w:r>
          </w:p>
        </w:tc>
        <w:tc>
          <w:tcPr>
            <w:tcW w:w="2708" w:type="dxa"/>
            <w:shd w:val="clear" w:color="auto" w:fill="auto"/>
          </w:tcPr>
          <w:p w:rsidR="008C29CD" w:rsidRPr="009529B7" w:rsidRDefault="008C29CD" w:rsidP="006A5BE7">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4.</w:t>
            </w:r>
          </w:p>
        </w:tc>
        <w:tc>
          <w:tcPr>
            <w:tcW w:w="2708" w:type="dxa"/>
            <w:shd w:val="clear" w:color="auto" w:fill="auto"/>
          </w:tcPr>
          <w:p w:rsidR="008C29CD" w:rsidRPr="009529B7" w:rsidRDefault="008C29CD" w:rsidP="006A5BE7">
            <w:pPr>
              <w:jc w:val="both"/>
              <w:rPr>
                <w:sz w:val="22"/>
                <w:szCs w:val="22"/>
              </w:rPr>
            </w:pPr>
            <w:r w:rsidRPr="009529B7">
              <w:rPr>
                <w:sz w:val="22"/>
                <w:szCs w:val="22"/>
              </w:rPr>
              <w:t>Искусство Древней Месопотамии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5.</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Античного мира.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6.</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7.</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8.</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Древнерусское искусство</w:t>
            </w:r>
          </w:p>
          <w:p w:rsidR="008C29CD" w:rsidRPr="009529B7" w:rsidRDefault="008C29CD" w:rsidP="006A5BE7">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8C29CD" w:rsidRPr="009529B7" w:rsidRDefault="008C29CD" w:rsidP="006A5BE7">
            <w:pPr>
              <w:spacing w:line="276" w:lineRule="auto"/>
              <w:jc w:val="both"/>
              <w:rPr>
                <w:sz w:val="22"/>
                <w:szCs w:val="22"/>
              </w:rPr>
            </w:pPr>
            <w:r w:rsidRPr="009529B7">
              <w:rPr>
                <w:sz w:val="22"/>
                <w:szCs w:val="22"/>
              </w:rPr>
              <w:t>Русское искусство XVIII–XX вв.</w:t>
            </w:r>
          </w:p>
          <w:p w:rsidR="008C29CD" w:rsidRPr="009529B7" w:rsidRDefault="008C29CD" w:rsidP="006A5BE7">
            <w:pPr>
              <w:jc w:val="both"/>
              <w:rPr>
                <w:bCs/>
                <w:sz w:val="22"/>
                <w:szCs w:val="22"/>
              </w:rPr>
            </w:pP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ind w:left="0"/>
              <w:jc w:val="both"/>
              <w:rPr>
                <w:sz w:val="22"/>
                <w:szCs w:val="22"/>
              </w:rPr>
            </w:pPr>
            <w:r>
              <w:rPr>
                <w:sz w:val="22"/>
                <w:szCs w:val="22"/>
              </w:rPr>
              <w:t>12</w:t>
            </w:r>
            <w:r w:rsidRPr="009529B7">
              <w:rPr>
                <w:sz w:val="22"/>
                <w:szCs w:val="22"/>
              </w:rPr>
              <w:t>.</w:t>
            </w:r>
          </w:p>
        </w:tc>
        <w:tc>
          <w:tcPr>
            <w:tcW w:w="2708" w:type="dxa"/>
            <w:shd w:val="clear" w:color="auto" w:fill="auto"/>
          </w:tcPr>
          <w:p w:rsidR="008C29CD" w:rsidRPr="009529B7" w:rsidRDefault="008C29CD" w:rsidP="006A5BE7">
            <w:pPr>
              <w:jc w:val="both"/>
              <w:rPr>
                <w:sz w:val="22"/>
                <w:szCs w:val="22"/>
              </w:rPr>
            </w:pPr>
            <w:r w:rsidRPr="009529B7">
              <w:rPr>
                <w:sz w:val="22"/>
                <w:szCs w:val="22"/>
              </w:rPr>
              <w:t xml:space="preserve">Итого </w:t>
            </w:r>
          </w:p>
        </w:tc>
        <w:tc>
          <w:tcPr>
            <w:tcW w:w="824" w:type="dxa"/>
            <w:shd w:val="clear" w:color="auto" w:fill="auto"/>
          </w:tcPr>
          <w:p w:rsidR="008C29CD" w:rsidRPr="009529B7" w:rsidRDefault="008C29CD" w:rsidP="006A5BE7">
            <w:pPr>
              <w:rPr>
                <w:sz w:val="22"/>
                <w:szCs w:val="22"/>
              </w:rPr>
            </w:pPr>
            <w:r>
              <w:rPr>
                <w:sz w:val="22"/>
                <w:szCs w:val="22"/>
              </w:rPr>
              <w:t>6</w:t>
            </w:r>
          </w:p>
        </w:tc>
        <w:tc>
          <w:tcPr>
            <w:tcW w:w="1035" w:type="dxa"/>
            <w:shd w:val="clear" w:color="auto" w:fill="auto"/>
          </w:tcPr>
          <w:p w:rsidR="008C29CD" w:rsidRPr="009529B7" w:rsidRDefault="008C29CD" w:rsidP="006A5BE7">
            <w:pPr>
              <w:jc w:val="center"/>
              <w:rPr>
                <w:sz w:val="22"/>
                <w:szCs w:val="22"/>
              </w:rPr>
            </w:pPr>
            <w:r>
              <w:rPr>
                <w:sz w:val="22"/>
                <w:szCs w:val="22"/>
              </w:rPr>
              <w:t>8</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90</w:t>
            </w:r>
          </w:p>
        </w:tc>
      </w:tr>
    </w:tbl>
    <w:p w:rsidR="007D0ACE" w:rsidRPr="009A4A1B" w:rsidRDefault="007D0ACE" w:rsidP="007D0ACE">
      <w:pPr>
        <w:autoSpaceDE w:val="0"/>
        <w:autoSpaceDN w:val="0"/>
        <w:adjustRightInd w:val="0"/>
        <w:jc w:val="both"/>
        <w:rPr>
          <w:b/>
          <w:i/>
          <w:sz w:val="22"/>
          <w:szCs w:val="22"/>
        </w:rPr>
      </w:pPr>
    </w:p>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261A53">
        <w:tc>
          <w:tcPr>
            <w:tcW w:w="817" w:type="dxa"/>
            <w:shd w:val="clear" w:color="auto" w:fill="auto"/>
          </w:tcPr>
          <w:p w:rsidR="00AE0448" w:rsidRPr="009529B7" w:rsidRDefault="00AE0448" w:rsidP="00261A53">
            <w:pPr>
              <w:jc w:val="center"/>
              <w:rPr>
                <w:b/>
                <w:sz w:val="22"/>
                <w:szCs w:val="22"/>
              </w:rPr>
            </w:pPr>
            <w:r w:rsidRPr="009529B7">
              <w:rPr>
                <w:b/>
                <w:sz w:val="22"/>
                <w:szCs w:val="22"/>
              </w:rPr>
              <w:t>№ п/п</w:t>
            </w:r>
          </w:p>
        </w:tc>
        <w:tc>
          <w:tcPr>
            <w:tcW w:w="2977" w:type="dxa"/>
            <w:shd w:val="clear" w:color="auto" w:fill="auto"/>
          </w:tcPr>
          <w:p w:rsidR="00AE0448" w:rsidRPr="009529B7" w:rsidRDefault="00AE0448" w:rsidP="00261A53">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261A53">
            <w:pPr>
              <w:jc w:val="center"/>
              <w:rPr>
                <w:b/>
                <w:sz w:val="22"/>
                <w:szCs w:val="22"/>
              </w:rPr>
            </w:pPr>
            <w:r w:rsidRPr="009529B7">
              <w:rPr>
                <w:b/>
                <w:sz w:val="22"/>
                <w:szCs w:val="22"/>
              </w:rPr>
              <w:t>Содержание лекционного занятия</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261A53">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261A53">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261A53">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261A53">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261A53">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3.</w:t>
            </w:r>
          </w:p>
        </w:tc>
        <w:tc>
          <w:tcPr>
            <w:tcW w:w="2977" w:type="dxa"/>
            <w:shd w:val="clear" w:color="auto" w:fill="auto"/>
          </w:tcPr>
          <w:p w:rsidR="00AE0448" w:rsidRPr="009529B7" w:rsidRDefault="00AE0448" w:rsidP="00261A53">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261A53">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261A53">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261A53">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Зиккурат. Глиптика.  </w:t>
            </w:r>
          </w:p>
          <w:p w:rsidR="00AE0448" w:rsidRPr="009529B7" w:rsidRDefault="00AE0448" w:rsidP="00261A53">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w:t>
            </w:r>
            <w:proofErr w:type="spellStart"/>
            <w:r w:rsidRPr="009529B7">
              <w:rPr>
                <w:i/>
                <w:sz w:val="22"/>
                <w:szCs w:val="22"/>
              </w:rPr>
              <w:t>XIII-VII</w:t>
            </w:r>
            <w:proofErr w:type="spellEnd"/>
            <w:r w:rsidRPr="009529B7">
              <w:rPr>
                <w:i/>
                <w:sz w:val="22"/>
                <w:szCs w:val="22"/>
              </w:rPr>
              <w:t xml:space="preserve">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Иштар. Художественные памятники-печати, скульптура, ювелирное искусство. </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261A53">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261A53">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Кносский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261A53">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261A53">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Классицизм в изобразительном искусстве.</w:t>
            </w:r>
          </w:p>
          <w:p w:rsidR="00AE0448" w:rsidRPr="009529B7" w:rsidRDefault="00AE0448" w:rsidP="00261A53">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261A53">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261A53">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6.</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261A53">
              <w:trPr>
                <w:trHeight w:val="102"/>
              </w:trPr>
              <w:tc>
                <w:tcPr>
                  <w:tcW w:w="0" w:type="auto"/>
                </w:tcPr>
                <w:p w:rsidR="00AE0448" w:rsidRPr="009529B7" w:rsidRDefault="00AE0448" w:rsidP="00261A53">
                  <w:pPr>
                    <w:jc w:val="both"/>
                    <w:rPr>
                      <w:i/>
                      <w:sz w:val="22"/>
                      <w:szCs w:val="22"/>
                    </w:rPr>
                  </w:pPr>
                  <w:r w:rsidRPr="009529B7">
                    <w:rPr>
                      <w:i/>
                      <w:sz w:val="22"/>
                      <w:szCs w:val="22"/>
                    </w:rPr>
                    <w:t>Искусство раннего средневековья</w:t>
                  </w:r>
                </w:p>
                <w:p w:rsidR="00AE0448" w:rsidRPr="009529B7" w:rsidRDefault="00AE0448" w:rsidP="00261A53">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261A53">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261A53">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261A53">
            <w:pPr>
              <w:pStyle w:val="a7"/>
              <w:spacing w:after="0"/>
              <w:jc w:val="both"/>
              <w:rPr>
                <w:rFonts w:ascii="Times New Roman" w:hAnsi="Times New Roman"/>
                <w:color w:val="auto"/>
                <w:sz w:val="22"/>
                <w:szCs w:val="22"/>
              </w:rPr>
            </w:pP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261A53">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261A53">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261A53">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Писсарро.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9.</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261A53">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261A53">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Древнерусское искусство</w:t>
            </w:r>
          </w:p>
          <w:p w:rsidR="00AE0448" w:rsidRPr="009529B7" w:rsidRDefault="00AE0448"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261A53">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261A53">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261A53">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261A53">
            <w:pPr>
              <w:spacing w:line="276" w:lineRule="auto"/>
              <w:jc w:val="both"/>
              <w:rPr>
                <w:sz w:val="22"/>
                <w:szCs w:val="22"/>
              </w:rPr>
            </w:pPr>
            <w:r w:rsidRPr="009529B7">
              <w:rPr>
                <w:sz w:val="22"/>
                <w:szCs w:val="22"/>
              </w:rPr>
              <w:t>Русское искусство XVIII–XX вв.</w:t>
            </w:r>
          </w:p>
          <w:p w:rsidR="00AE0448" w:rsidRPr="009529B7" w:rsidRDefault="00AE0448" w:rsidP="00261A53">
            <w:pPr>
              <w:jc w:val="both"/>
              <w:rPr>
                <w:bCs/>
                <w:sz w:val="22"/>
                <w:szCs w:val="22"/>
              </w:rPr>
            </w:pPr>
          </w:p>
        </w:tc>
        <w:tc>
          <w:tcPr>
            <w:tcW w:w="5777" w:type="dxa"/>
            <w:shd w:val="clear" w:color="auto" w:fill="auto"/>
          </w:tcPr>
          <w:p w:rsidR="00AE0448" w:rsidRPr="009529B7" w:rsidRDefault="00AE0448" w:rsidP="00261A53">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w:t>
            </w:r>
            <w:proofErr w:type="spellStart"/>
            <w:r w:rsidRPr="009529B7">
              <w:rPr>
                <w:sz w:val="22"/>
                <w:szCs w:val="22"/>
              </w:rPr>
              <w:t>Ж.Б</w:t>
            </w:r>
            <w:proofErr w:type="spellEnd"/>
            <w:r w:rsidRPr="009529B7">
              <w:rPr>
                <w:sz w:val="22"/>
                <w:szCs w:val="22"/>
              </w:rPr>
              <w:t xml:space="preserve">. </w:t>
            </w:r>
            <w:proofErr w:type="spellStart"/>
            <w:r w:rsidRPr="009529B7">
              <w:rPr>
                <w:sz w:val="22"/>
                <w:szCs w:val="22"/>
              </w:rPr>
              <w:t>Леблон</w:t>
            </w:r>
            <w:proofErr w:type="spellEnd"/>
            <w:r w:rsidRPr="009529B7">
              <w:rPr>
                <w:sz w:val="22"/>
                <w:szCs w:val="22"/>
              </w:rPr>
              <w:t>).</w:t>
            </w:r>
          </w:p>
          <w:p w:rsidR="00AE0448" w:rsidRPr="009529B7" w:rsidRDefault="00AE0448" w:rsidP="00261A53">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261A53">
            <w:pPr>
              <w:spacing w:line="276" w:lineRule="auto"/>
              <w:jc w:val="both"/>
              <w:rPr>
                <w:sz w:val="22"/>
                <w:szCs w:val="22"/>
              </w:rPr>
            </w:pPr>
            <w:r w:rsidRPr="009529B7">
              <w:rPr>
                <w:i/>
                <w:sz w:val="22"/>
                <w:szCs w:val="22"/>
              </w:rPr>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Старова,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261A53">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w:t>
            </w:r>
            <w:proofErr w:type="spellStart"/>
            <w:r w:rsidRPr="009529B7">
              <w:rPr>
                <w:sz w:val="22"/>
                <w:szCs w:val="22"/>
              </w:rPr>
              <w:t>Н.Н</w:t>
            </w:r>
            <w:proofErr w:type="spellEnd"/>
            <w:r w:rsidRPr="009529B7">
              <w:rPr>
                <w:sz w:val="22"/>
                <w:szCs w:val="22"/>
              </w:rPr>
              <w:t xml:space="preserve">.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ческого пейзажа. Образы русской природы в пейзажах И. Шишкина, поэтика повседневности в пейзажах А.К. Саврасова.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261A53">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w:t>
            </w:r>
            <w:proofErr w:type="spellStart"/>
            <w:r w:rsidRPr="009529B7">
              <w:rPr>
                <w:sz w:val="22"/>
                <w:szCs w:val="22"/>
              </w:rPr>
              <w:t>Ф.О</w:t>
            </w:r>
            <w:proofErr w:type="spellEnd"/>
            <w:r w:rsidRPr="009529B7">
              <w:rPr>
                <w:sz w:val="22"/>
                <w:szCs w:val="22"/>
              </w:rPr>
              <w:t xml:space="preserve">. </w:t>
            </w:r>
            <w:proofErr w:type="spellStart"/>
            <w:r w:rsidRPr="009529B7">
              <w:rPr>
                <w:sz w:val="22"/>
                <w:szCs w:val="22"/>
              </w:rPr>
              <w:t>Шехтеля</w:t>
            </w:r>
            <w:proofErr w:type="spellEnd"/>
            <w:r w:rsidRPr="009529B7">
              <w:rPr>
                <w:sz w:val="22"/>
                <w:szCs w:val="22"/>
              </w:rPr>
              <w:t xml:space="preserve">. Творчество В.А. Серова. М.А. Врубель. Тема Демона. Объединение «Мир искусства» и обращение к традициям ушедших эпох. Творчество </w:t>
            </w:r>
            <w:proofErr w:type="spellStart"/>
            <w:r w:rsidRPr="009529B7">
              <w:rPr>
                <w:sz w:val="22"/>
                <w:szCs w:val="22"/>
              </w:rPr>
              <w:t>В.Э</w:t>
            </w:r>
            <w:proofErr w:type="spellEnd"/>
            <w:r w:rsidRPr="009529B7">
              <w:rPr>
                <w:sz w:val="22"/>
                <w:szCs w:val="22"/>
              </w:rPr>
              <w:t>.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Новаторские идеи в творчестве М. Ларионова, Н. Гончаровой</w:t>
            </w:r>
            <w:proofErr w:type="gramStart"/>
            <w:r w:rsidRPr="009529B7">
              <w:rPr>
                <w:sz w:val="22"/>
                <w:szCs w:val="22"/>
              </w:rPr>
              <w:t>..</w:t>
            </w:r>
            <w:proofErr w:type="gramEnd"/>
          </w:p>
          <w:p w:rsidR="00AE0448" w:rsidRPr="009529B7" w:rsidRDefault="00AE0448" w:rsidP="00261A53">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261A53">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w:t>
            </w:r>
            <w:proofErr w:type="spellStart"/>
            <w:r w:rsidRPr="009529B7">
              <w:rPr>
                <w:sz w:val="22"/>
                <w:szCs w:val="22"/>
              </w:rPr>
              <w:t>С.В</w:t>
            </w:r>
            <w:proofErr w:type="spellEnd"/>
            <w:r w:rsidRPr="009529B7">
              <w:rPr>
                <w:sz w:val="22"/>
                <w:szCs w:val="22"/>
              </w:rPr>
              <w:t xml:space="preserve">. Герасимова, </w:t>
            </w:r>
            <w:proofErr w:type="spellStart"/>
            <w:r w:rsidRPr="009529B7">
              <w:rPr>
                <w:sz w:val="22"/>
                <w:szCs w:val="22"/>
              </w:rPr>
              <w:t>А.А</w:t>
            </w:r>
            <w:proofErr w:type="spellEnd"/>
            <w:r w:rsidRPr="009529B7">
              <w:rPr>
                <w:sz w:val="22"/>
                <w:szCs w:val="22"/>
              </w:rPr>
              <w:t xml:space="preserve">. </w:t>
            </w:r>
            <w:proofErr w:type="spellStart"/>
            <w:r w:rsidRPr="009529B7">
              <w:rPr>
                <w:sz w:val="22"/>
                <w:szCs w:val="22"/>
              </w:rPr>
              <w:t>Пластова</w:t>
            </w:r>
            <w:proofErr w:type="spellEnd"/>
            <w:r w:rsidRPr="009529B7">
              <w:rPr>
                <w:sz w:val="22"/>
                <w:szCs w:val="22"/>
              </w:rPr>
              <w:t xml:space="preserve">, </w:t>
            </w:r>
            <w:proofErr w:type="spellStart"/>
            <w:r w:rsidRPr="009529B7">
              <w:rPr>
                <w:sz w:val="22"/>
                <w:szCs w:val="22"/>
              </w:rPr>
              <w:t>А.А</w:t>
            </w:r>
            <w:proofErr w:type="spellEnd"/>
            <w:r w:rsidRPr="009529B7">
              <w:rPr>
                <w:sz w:val="22"/>
                <w:szCs w:val="22"/>
              </w:rPr>
              <w:t>. Дейнеки. Скульптурное твор</w:t>
            </w:r>
            <w:r w:rsidRPr="009529B7">
              <w:rPr>
                <w:sz w:val="22"/>
                <w:szCs w:val="22"/>
              </w:rPr>
              <w:softHyphen/>
              <w:t>чество В.И. Мухиной.</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Эрнст Неизвестный. «Суровый стиль». «Манежная живопись». Концептуальное искусство (И. Кабаков). Архитектура СССР в послевоенные годы.</w:t>
            </w:r>
            <w:proofErr w:type="gramStart"/>
            <w:r w:rsidRPr="009529B7">
              <w:rPr>
                <w:sz w:val="22"/>
                <w:szCs w:val="22"/>
              </w:rPr>
              <w:t xml:space="preserve"> .</w:t>
            </w:r>
            <w:proofErr w:type="gramEnd"/>
            <w:r w:rsidRPr="009529B7">
              <w:rPr>
                <w:i/>
                <w:sz w:val="22"/>
                <w:szCs w:val="22"/>
              </w:rPr>
              <w:t xml:space="preserve">Изобразительное 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261A53">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261A53">
        <w:tc>
          <w:tcPr>
            <w:tcW w:w="552" w:type="dxa"/>
            <w:shd w:val="clear" w:color="auto" w:fill="auto"/>
          </w:tcPr>
          <w:p w:rsidR="00CF4AFA" w:rsidRPr="009529B7" w:rsidRDefault="00CF4AFA" w:rsidP="00261A53">
            <w:pPr>
              <w:jc w:val="center"/>
              <w:rPr>
                <w:b/>
                <w:sz w:val="22"/>
                <w:szCs w:val="22"/>
              </w:rPr>
            </w:pPr>
            <w:r w:rsidRPr="009529B7">
              <w:rPr>
                <w:b/>
                <w:sz w:val="22"/>
                <w:szCs w:val="22"/>
              </w:rPr>
              <w:t>№ п/п</w:t>
            </w:r>
          </w:p>
        </w:tc>
        <w:tc>
          <w:tcPr>
            <w:tcW w:w="2275" w:type="dxa"/>
            <w:shd w:val="clear" w:color="auto" w:fill="auto"/>
          </w:tcPr>
          <w:p w:rsidR="00CF4AFA" w:rsidRPr="009529B7" w:rsidRDefault="00CF4AFA" w:rsidP="00261A53">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261A53">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261A53">
            <w:pPr>
              <w:jc w:val="center"/>
              <w:rPr>
                <w:b/>
                <w:sz w:val="22"/>
                <w:szCs w:val="22"/>
              </w:rPr>
            </w:pPr>
          </w:p>
        </w:tc>
      </w:tr>
      <w:tr w:rsidR="00194E12" w:rsidRPr="009529B7" w:rsidTr="00261A53">
        <w:trPr>
          <w:trHeight w:val="544"/>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261A53">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261A53">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261A53">
            <w:pPr>
              <w:adjustRightInd w:val="0"/>
              <w:jc w:val="both"/>
              <w:rPr>
                <w:sz w:val="22"/>
                <w:szCs w:val="22"/>
              </w:rPr>
            </w:pPr>
            <w:r w:rsidRPr="009529B7">
              <w:rPr>
                <w:sz w:val="22"/>
                <w:szCs w:val="22"/>
              </w:rPr>
              <w:t>1. Первобытный человек и природа.</w:t>
            </w:r>
          </w:p>
          <w:p w:rsidR="00194E12" w:rsidRPr="009529B7" w:rsidRDefault="00194E12" w:rsidP="00261A53">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261A53">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261A53">
        <w:trPr>
          <w:trHeight w:val="2155"/>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261A53">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261A53">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261A53">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261A53">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261A53">
        <w:trPr>
          <w:trHeight w:val="415"/>
        </w:trPr>
        <w:tc>
          <w:tcPr>
            <w:tcW w:w="552" w:type="dxa"/>
            <w:shd w:val="clear" w:color="auto" w:fill="auto"/>
          </w:tcPr>
          <w:p w:rsidR="00194E12" w:rsidRPr="009529B7" w:rsidRDefault="00E016B2" w:rsidP="00261A53">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261A53">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261A53">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261A53">
            <w:pPr>
              <w:autoSpaceDE w:val="0"/>
              <w:autoSpaceDN w:val="0"/>
              <w:adjustRightInd w:val="0"/>
              <w:jc w:val="both"/>
              <w:rPr>
                <w:sz w:val="22"/>
                <w:szCs w:val="22"/>
              </w:rPr>
            </w:pPr>
            <w:r w:rsidRPr="009529B7">
              <w:rPr>
                <w:sz w:val="22"/>
                <w:szCs w:val="22"/>
              </w:rPr>
              <w:t>3. Рельеф в искусстве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261A53">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194E12" w:rsidRPr="009529B7" w:rsidRDefault="00194E12" w:rsidP="00261A53">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5.</w:t>
            </w:r>
          </w:p>
        </w:tc>
        <w:tc>
          <w:tcPr>
            <w:tcW w:w="2334" w:type="dxa"/>
            <w:gridSpan w:val="2"/>
            <w:shd w:val="clear" w:color="auto" w:fill="auto"/>
          </w:tcPr>
          <w:p w:rsidR="00194E12" w:rsidRPr="009529B7" w:rsidRDefault="00194E12" w:rsidP="00261A53">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261A53">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261A53">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261A53">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261A53">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261A53">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261A53">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261A53">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261A53">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261A53">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261A53">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261A53">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261A53">
              <w:trPr>
                <w:trHeight w:val="102"/>
              </w:trPr>
              <w:tc>
                <w:tcPr>
                  <w:tcW w:w="6563" w:type="dxa"/>
                </w:tcPr>
                <w:p w:rsidR="00194E12" w:rsidRPr="009529B7" w:rsidRDefault="00194E12" w:rsidP="00261A53">
                  <w:pPr>
                    <w:jc w:val="both"/>
                    <w:rPr>
                      <w:b/>
                      <w:sz w:val="22"/>
                      <w:szCs w:val="22"/>
                    </w:rPr>
                  </w:pPr>
                  <w:r w:rsidRPr="009529B7">
                    <w:rPr>
                      <w:b/>
                      <w:sz w:val="22"/>
                      <w:szCs w:val="22"/>
                    </w:rPr>
                    <w:t xml:space="preserve">Искусство Византии </w:t>
                  </w:r>
                </w:p>
                <w:p w:rsidR="00194E12" w:rsidRPr="009529B7" w:rsidRDefault="00194E12" w:rsidP="00261A53">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261A53">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261A53">
                  <w:pPr>
                    <w:jc w:val="both"/>
                    <w:rPr>
                      <w:b/>
                      <w:sz w:val="22"/>
                      <w:szCs w:val="22"/>
                    </w:rPr>
                  </w:pPr>
                  <w:r w:rsidRPr="009529B7">
                    <w:rPr>
                      <w:b/>
                      <w:sz w:val="22"/>
                      <w:szCs w:val="22"/>
                    </w:rPr>
                    <w:t>Романский стиль</w:t>
                  </w:r>
                </w:p>
                <w:p w:rsidR="00194E12" w:rsidRPr="009529B7" w:rsidRDefault="00194E12" w:rsidP="00261A53">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261A53">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261A53">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261A53">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261A53">
            <w:pPr>
              <w:pStyle w:val="a7"/>
              <w:spacing w:after="0"/>
              <w:jc w:val="both"/>
              <w:rPr>
                <w:rFonts w:ascii="Times New Roman" w:hAnsi="Times New Roman"/>
                <w:color w:val="auto"/>
                <w:sz w:val="22"/>
                <w:szCs w:val="22"/>
              </w:rPr>
            </w:pPr>
          </w:p>
        </w:tc>
      </w:tr>
      <w:tr w:rsidR="00194E12" w:rsidRPr="009529B7" w:rsidTr="00261A53">
        <w:trPr>
          <w:trHeight w:val="286"/>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261A53">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261A53">
            <w:pPr>
              <w:autoSpaceDE w:val="0"/>
              <w:autoSpaceDN w:val="0"/>
              <w:adjustRightInd w:val="0"/>
              <w:jc w:val="both"/>
              <w:rPr>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8.</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261A53">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261A53">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261A53">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261A53">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261A53">
            <w:pPr>
              <w:jc w:val="both"/>
              <w:rPr>
                <w:sz w:val="22"/>
                <w:szCs w:val="22"/>
              </w:rPr>
            </w:pPr>
            <w:r w:rsidRPr="009529B7">
              <w:rPr>
                <w:sz w:val="22"/>
                <w:szCs w:val="22"/>
              </w:rPr>
              <w:t xml:space="preserve">2. Пикассо и кубизм. </w:t>
            </w:r>
          </w:p>
          <w:p w:rsidR="00194E12" w:rsidRPr="009529B7" w:rsidRDefault="00194E12" w:rsidP="00261A53">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261A53">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261A53">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261A53">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Древнерусское искусство</w:t>
            </w:r>
          </w:p>
          <w:p w:rsidR="00194E12" w:rsidRPr="009529B7" w:rsidRDefault="00194E12"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261A53">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261A53">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261A53">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261A53">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261A53">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261A53">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261A53">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261A53">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261A53">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261A53">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261A53">
        <w:tc>
          <w:tcPr>
            <w:tcW w:w="552" w:type="dxa"/>
            <w:shd w:val="clear" w:color="auto" w:fill="auto"/>
          </w:tcPr>
          <w:p w:rsidR="00194E12" w:rsidRPr="009529B7" w:rsidRDefault="00E016B2" w:rsidP="00261A53">
            <w:pPr>
              <w:pStyle w:val="a3"/>
              <w:ind w:left="0"/>
              <w:jc w:val="both"/>
              <w:rPr>
                <w:sz w:val="22"/>
                <w:szCs w:val="22"/>
              </w:rPr>
            </w:pPr>
            <w:r>
              <w:rPr>
                <w:sz w:val="22"/>
                <w:szCs w:val="22"/>
              </w:rPr>
              <w:t>11.</w:t>
            </w:r>
          </w:p>
        </w:tc>
        <w:tc>
          <w:tcPr>
            <w:tcW w:w="2275" w:type="dxa"/>
            <w:shd w:val="clear" w:color="auto" w:fill="auto"/>
          </w:tcPr>
          <w:p w:rsidR="00194E12" w:rsidRPr="009529B7" w:rsidRDefault="00194E12" w:rsidP="00261A53">
            <w:pPr>
              <w:jc w:val="both"/>
              <w:rPr>
                <w:sz w:val="22"/>
                <w:szCs w:val="22"/>
              </w:rPr>
            </w:pPr>
            <w:r w:rsidRPr="009529B7">
              <w:rPr>
                <w:sz w:val="22"/>
                <w:szCs w:val="22"/>
              </w:rPr>
              <w:t>Русское искусство XVIII–XX вв.</w:t>
            </w:r>
          </w:p>
          <w:p w:rsidR="00194E12" w:rsidRPr="009529B7" w:rsidRDefault="00194E12" w:rsidP="00261A53">
            <w:pPr>
              <w:jc w:val="both"/>
              <w:rPr>
                <w:bCs/>
                <w:sz w:val="22"/>
                <w:szCs w:val="22"/>
              </w:rPr>
            </w:pP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Художественная культура Петровской эпохи</w:t>
            </w:r>
          </w:p>
          <w:p w:rsidR="00194E12" w:rsidRPr="009529B7" w:rsidRDefault="00194E12" w:rsidP="00261A53">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261A53">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194E12" w:rsidRPr="009529B7" w:rsidRDefault="00194E12" w:rsidP="00261A53">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w:t>
            </w:r>
            <w:proofErr w:type="spellStart"/>
            <w:r w:rsidRPr="009529B7">
              <w:rPr>
                <w:kern w:val="1"/>
                <w:sz w:val="22"/>
                <w:szCs w:val="22"/>
              </w:rPr>
              <w:t>К.Б</w:t>
            </w:r>
            <w:proofErr w:type="spellEnd"/>
            <w:r w:rsidRPr="009529B7">
              <w:rPr>
                <w:kern w:val="1"/>
                <w:sz w:val="22"/>
                <w:szCs w:val="22"/>
              </w:rPr>
              <w:t xml:space="preserve">. Растрелли); скульптура (Б.-К. Растрелли). </w:t>
            </w:r>
          </w:p>
          <w:p w:rsidR="00194E12" w:rsidRPr="009529B7" w:rsidRDefault="00194E12" w:rsidP="00261A53">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261A53">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261A53">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261A53">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261A53">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261A53">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261A53">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261A53">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261A53">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261A53">
            <w:pPr>
              <w:jc w:val="both"/>
              <w:rPr>
                <w:kern w:val="1"/>
                <w:sz w:val="22"/>
                <w:szCs w:val="22"/>
              </w:rPr>
            </w:pPr>
            <w:r w:rsidRPr="009529B7">
              <w:rPr>
                <w:kern w:val="1"/>
                <w:sz w:val="22"/>
                <w:szCs w:val="22"/>
              </w:rPr>
              <w:t xml:space="preserve">2. Мастера бытовой живописи. </w:t>
            </w:r>
          </w:p>
          <w:p w:rsidR="00194E12" w:rsidRPr="009529B7" w:rsidRDefault="00194E12" w:rsidP="00261A53">
            <w:pPr>
              <w:jc w:val="both"/>
              <w:rPr>
                <w:kern w:val="1"/>
                <w:sz w:val="22"/>
                <w:szCs w:val="22"/>
              </w:rPr>
            </w:pPr>
            <w:r w:rsidRPr="009529B7">
              <w:rPr>
                <w:kern w:val="1"/>
                <w:sz w:val="22"/>
                <w:szCs w:val="22"/>
              </w:rPr>
              <w:t>3.Развитие реалистического пейзажа</w:t>
            </w:r>
          </w:p>
          <w:p w:rsidR="00194E12" w:rsidRPr="009529B7" w:rsidRDefault="00194E12" w:rsidP="00261A53">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261A53">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261A53">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261A53">
            <w:pPr>
              <w:jc w:val="both"/>
              <w:rPr>
                <w:sz w:val="22"/>
                <w:szCs w:val="22"/>
              </w:rPr>
            </w:pPr>
            <w:r w:rsidRPr="009529B7">
              <w:rPr>
                <w:sz w:val="22"/>
                <w:szCs w:val="22"/>
              </w:rPr>
              <w:t>1. Поиски «большого стиля». Модерн.</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261A53">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261A53">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261A53">
            <w:pPr>
              <w:jc w:val="both"/>
              <w:rPr>
                <w:b/>
                <w:sz w:val="22"/>
                <w:szCs w:val="22"/>
              </w:rPr>
            </w:pPr>
            <w:r w:rsidRPr="009529B7">
              <w:rPr>
                <w:b/>
                <w:sz w:val="22"/>
                <w:szCs w:val="22"/>
              </w:rPr>
              <w:t>Социалистический  реализм</w:t>
            </w:r>
          </w:p>
          <w:p w:rsidR="00194E12" w:rsidRPr="009529B7" w:rsidRDefault="00194E12" w:rsidP="00261A53">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261A53">
            <w:pPr>
              <w:jc w:val="both"/>
              <w:rPr>
                <w:sz w:val="22"/>
                <w:szCs w:val="22"/>
              </w:rPr>
            </w:pPr>
            <w:r w:rsidRPr="009529B7">
              <w:rPr>
                <w:sz w:val="22"/>
                <w:szCs w:val="22"/>
              </w:rPr>
              <w:t>2. Типовое искусство тоталитарного искусства и его подлинные достижения</w:t>
            </w:r>
            <w:proofErr w:type="gramStart"/>
            <w:r w:rsidRPr="009529B7">
              <w:rPr>
                <w:sz w:val="22"/>
                <w:szCs w:val="22"/>
              </w:rPr>
              <w:t xml:space="preserve"> .</w:t>
            </w:r>
            <w:proofErr w:type="gramEnd"/>
          </w:p>
          <w:p w:rsidR="00194E12" w:rsidRPr="009529B7" w:rsidRDefault="00194E12" w:rsidP="00261A53">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261A53">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261A53">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1.</w:t>
            </w:r>
          </w:p>
        </w:tc>
        <w:tc>
          <w:tcPr>
            <w:tcW w:w="2410" w:type="dxa"/>
            <w:shd w:val="clear" w:color="auto" w:fill="auto"/>
          </w:tcPr>
          <w:p w:rsidR="00E016B2" w:rsidRPr="00194E12" w:rsidRDefault="00E016B2" w:rsidP="00261A53">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Руси (</w:t>
            </w:r>
            <w:proofErr w:type="spellStart"/>
            <w:r w:rsidRPr="00856411">
              <w:rPr>
                <w:bCs/>
                <w:color w:val="000000"/>
              </w:rPr>
              <w:t>XIX</w:t>
            </w:r>
            <w:proofErr w:type="spellEnd"/>
            <w:r w:rsidRPr="00856411">
              <w:rPr>
                <w:bCs/>
                <w:color w:val="000000"/>
              </w:rPr>
              <w:t>–</w:t>
            </w:r>
            <w:proofErr w:type="spellStart"/>
            <w:r w:rsidRPr="00856411">
              <w:rPr>
                <w:bCs/>
                <w:color w:val="000000"/>
              </w:rPr>
              <w:t>XX</w:t>
            </w:r>
            <w:proofErr w:type="spellEnd"/>
            <w:r w:rsidRPr="00856411">
              <w:rPr>
                <w:bCs/>
                <w:color w:val="000000"/>
              </w:rPr>
              <w:t xml:space="preserve">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261A53">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261A53">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261A53">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8.</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Древнерусское искусство</w:t>
            </w:r>
          </w:p>
          <w:p w:rsidR="00856411" w:rsidRPr="009529B7" w:rsidRDefault="00856411"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261A53">
            <w:pPr>
              <w:jc w:val="both"/>
              <w:rPr>
                <w:sz w:val="22"/>
                <w:szCs w:val="22"/>
              </w:rPr>
            </w:pPr>
            <w:r w:rsidRPr="009529B7">
              <w:rPr>
                <w:sz w:val="22"/>
                <w:szCs w:val="22"/>
              </w:rPr>
              <w:t>Русское искусство XVIII–XX вв.</w:t>
            </w:r>
          </w:p>
          <w:p w:rsidR="00856411" w:rsidRPr="009529B7" w:rsidRDefault="00856411" w:rsidP="00261A53">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w:t>
      </w:r>
      <w:proofErr w:type="spellStart"/>
      <w:r w:rsidRPr="00985AC7">
        <w:rPr>
          <w:sz w:val="22"/>
          <w:szCs w:val="22"/>
          <w:shd w:val="clear" w:color="auto" w:fill="FCFCFC"/>
        </w:rPr>
        <w:t>А.Ш</w:t>
      </w:r>
      <w:proofErr w:type="spellEnd"/>
      <w:r w:rsidRPr="00985AC7">
        <w:rPr>
          <w:sz w:val="22"/>
          <w:szCs w:val="22"/>
          <w:shd w:val="clear" w:color="auto" w:fill="FCFCFC"/>
        </w:rPr>
        <w:t>.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w:t>
      </w:r>
      <w:proofErr w:type="spellStart"/>
      <w:r w:rsidRPr="00985AC7">
        <w:rPr>
          <w:sz w:val="22"/>
          <w:szCs w:val="22"/>
          <w:shd w:val="clear" w:color="auto" w:fill="FCFCFC"/>
        </w:rPr>
        <w:t>А.Ш</w:t>
      </w:r>
      <w:proofErr w:type="spellEnd"/>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6"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2012.— 520 c.— Режим доступа: http://www.iprbookshop.ru/50155.html.—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w:t>
      </w:r>
      <w:proofErr w:type="spellStart"/>
      <w:r w:rsidRPr="00985AC7">
        <w:rPr>
          <w:color w:val="000000"/>
          <w:sz w:val="22"/>
          <w:szCs w:val="22"/>
          <w:shd w:val="clear" w:color="auto" w:fill="FCFCFC"/>
        </w:rPr>
        <w:t>II</w:t>
      </w:r>
      <w:proofErr w:type="spellEnd"/>
      <w:r w:rsidRPr="00985AC7">
        <w:rPr>
          <w:color w:val="000000"/>
          <w:sz w:val="22"/>
          <w:szCs w:val="22"/>
          <w:shd w:val="clear" w:color="auto" w:fill="FCFCFC"/>
        </w:rPr>
        <w:t xml:space="preserve"> [Электронный ресурс]/ </w:t>
      </w:r>
      <w:proofErr w:type="spellStart"/>
      <w:r w:rsidRPr="00985AC7">
        <w:rPr>
          <w:color w:val="000000"/>
          <w:sz w:val="22"/>
          <w:szCs w:val="22"/>
          <w:shd w:val="clear" w:color="auto" w:fill="FCFCFC"/>
        </w:rPr>
        <w:t>И.Л</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2013.— 541 c.— Режим доступа: http://www.iprbookshop.ru/51414.html.—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С.А</w:t>
      </w:r>
      <w:proofErr w:type="spellEnd"/>
      <w:r w:rsidRPr="00985AC7">
        <w:rPr>
          <w:color w:val="000000"/>
          <w:sz w:val="22"/>
          <w:szCs w:val="22"/>
          <w:shd w:val="clear" w:color="auto" w:fill="FCFCFC"/>
        </w:rPr>
        <w:t xml:space="preserve">. История искусства </w:t>
      </w:r>
      <w:proofErr w:type="spellStart"/>
      <w:r w:rsidRPr="00985AC7">
        <w:rPr>
          <w:color w:val="000000"/>
          <w:sz w:val="22"/>
          <w:szCs w:val="22"/>
          <w:shd w:val="clear" w:color="auto" w:fill="FCFCFC"/>
        </w:rPr>
        <w:t>XVII</w:t>
      </w:r>
      <w:proofErr w:type="spellEnd"/>
      <w:r w:rsidRPr="00985AC7">
        <w:rPr>
          <w:color w:val="000000"/>
          <w:sz w:val="22"/>
          <w:szCs w:val="22"/>
          <w:shd w:val="clear" w:color="auto" w:fill="FCFCFC"/>
        </w:rPr>
        <w:t xml:space="preserve"> века [Электронный ресурс]: учебное пособие/ </w:t>
      </w:r>
      <w:proofErr w:type="spellStart"/>
      <w:r w:rsidRPr="00985AC7">
        <w:rPr>
          <w:color w:val="000000"/>
          <w:sz w:val="22"/>
          <w:szCs w:val="22"/>
          <w:shd w:val="clear" w:color="auto" w:fill="FCFCFC"/>
        </w:rPr>
        <w:t>С.А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В.В</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w:t>
      </w:r>
      <w:proofErr w:type="gramStart"/>
      <w:r w:rsidRPr="00985AC7">
        <w:rPr>
          <w:color w:val="000000"/>
          <w:sz w:val="22"/>
          <w:szCs w:val="22"/>
          <w:shd w:val="clear" w:color="auto" w:fill="FCFCFC"/>
        </w:rPr>
        <w:t>Эл</w:t>
      </w:r>
      <w:proofErr w:type="gramEnd"/>
      <w:r w:rsidRPr="00985AC7">
        <w:rPr>
          <w:color w:val="000000"/>
          <w:sz w:val="22"/>
          <w:szCs w:val="22"/>
          <w:shd w:val="clear" w:color="auto" w:fill="FCFCFC"/>
        </w:rPr>
        <w:t xml:space="preserve">ектрон. текстовые данные.— Казань: Казанский национальный исследовательский технологический университет, 2013.— 116 c.— Режим доступа: http://www.iprbookshop.ru/61973.html.—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w:t>
      </w:r>
      <w:proofErr w:type="spellStart"/>
      <w:r w:rsidRPr="00985AC7">
        <w:rPr>
          <w:sz w:val="22"/>
          <w:szCs w:val="22"/>
          <w:shd w:val="clear" w:color="auto" w:fill="FCFCFC"/>
        </w:rPr>
        <w:t>Л.И</w:t>
      </w:r>
      <w:proofErr w:type="spellEnd"/>
      <w:r w:rsidRPr="00985AC7">
        <w:rPr>
          <w:sz w:val="22"/>
          <w:szCs w:val="22"/>
          <w:shd w:val="clear" w:color="auto" w:fill="FCFCFC"/>
        </w:rPr>
        <w:t xml:space="preserve">. О маньеризме и барокко. Очерки искусства Центрально-Восточной Европы и Латинской Америки конца </w:t>
      </w:r>
      <w:proofErr w:type="spellStart"/>
      <w:proofErr w:type="gramStart"/>
      <w:r w:rsidRPr="00985AC7">
        <w:rPr>
          <w:sz w:val="22"/>
          <w:szCs w:val="22"/>
          <w:shd w:val="clear" w:color="auto" w:fill="FCFCFC"/>
        </w:rPr>
        <w:t>Х</w:t>
      </w:r>
      <w:proofErr w:type="gramEnd"/>
      <w:r w:rsidRPr="00985AC7">
        <w:rPr>
          <w:sz w:val="22"/>
          <w:szCs w:val="22"/>
          <w:shd w:val="clear" w:color="auto" w:fill="FCFCFC"/>
        </w:rPr>
        <w:t>VI</w:t>
      </w:r>
      <w:proofErr w:type="spellEnd"/>
      <w:r w:rsidRPr="00985AC7">
        <w:rPr>
          <w:sz w:val="22"/>
          <w:szCs w:val="22"/>
          <w:shd w:val="clear" w:color="auto" w:fill="FCFCFC"/>
        </w:rPr>
        <w:t>–</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 / </w:t>
      </w:r>
      <w:proofErr w:type="spellStart"/>
      <w:r w:rsidRPr="00985AC7">
        <w:rPr>
          <w:sz w:val="22"/>
          <w:szCs w:val="22"/>
          <w:shd w:val="clear" w:color="auto" w:fill="FCFCFC"/>
        </w:rPr>
        <w:t>Л.И</w:t>
      </w:r>
      <w:proofErr w:type="spellEnd"/>
      <w:r w:rsidRPr="00985AC7">
        <w:rPr>
          <w:sz w:val="22"/>
          <w:szCs w:val="22"/>
          <w:shd w:val="clear" w:color="auto" w:fill="FCFCFC"/>
        </w:rPr>
        <w:t xml:space="preserve">.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2013. — 704 c. — 978-5-89826-410-9. — Режим доступа: </w:t>
      </w:r>
      <w:hyperlink r:id="rId7"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741EE9">
      <w:pPr>
        <w:pStyle w:val="a3"/>
        <w:numPr>
          <w:ilvl w:val="1"/>
          <w:numId w:val="17"/>
        </w:numPr>
        <w:jc w:val="both"/>
        <w:rPr>
          <w:b/>
          <w:iCs/>
          <w:sz w:val="22"/>
          <w:szCs w:val="22"/>
        </w:rPr>
      </w:pPr>
      <w:r w:rsidRPr="009A4A1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Древнерусское искусство</w:t>
            </w:r>
          </w:p>
          <w:p w:rsidR="00F63EA0" w:rsidRPr="009529B7" w:rsidRDefault="00F63EA0"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sz w:val="22"/>
                <w:szCs w:val="22"/>
              </w:rPr>
              <w:t>Русское искусство XVIII–XX вв.</w:t>
            </w:r>
          </w:p>
          <w:p w:rsidR="00F63EA0" w:rsidRPr="009529B7" w:rsidRDefault="00F63EA0" w:rsidP="00261A53">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 xml:space="preserve">Назовите основные типологические категории стиля  </w:t>
      </w:r>
      <w:proofErr w:type="gramStart"/>
      <w:r w:rsidRPr="009529B7">
        <w:rPr>
          <w:sz w:val="22"/>
          <w:szCs w:val="22"/>
        </w:rPr>
        <w:t>искусстве</w:t>
      </w:r>
      <w:proofErr w:type="gramEnd"/>
      <w:r w:rsidRPr="009529B7">
        <w:rPr>
          <w:sz w:val="22"/>
          <w:szCs w:val="22"/>
        </w:rPr>
        <w:t>.</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proofErr w:type="spellStart"/>
      <w:r>
        <w:rPr>
          <w:color w:val="000000"/>
        </w:rPr>
        <w:t>6.</w:t>
      </w:r>
      <w:r w:rsidRPr="00E7685F">
        <w:rPr>
          <w:color w:val="000000"/>
        </w:rPr>
        <w:t>Учение</w:t>
      </w:r>
      <w:proofErr w:type="spellEnd"/>
      <w:r w:rsidRPr="00E7685F">
        <w:rPr>
          <w:color w:val="000000"/>
        </w:rPr>
        <w:t xml:space="preserve">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w:t>
      </w:r>
      <w:proofErr w:type="gramEnd"/>
      <w:r w:rsidRPr="009529B7">
        <w:rPr>
          <w:sz w:val="22"/>
          <w:szCs w:val="22"/>
        </w:rPr>
        <w:t xml:space="preserve"> первобытными верованиями.</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 xml:space="preserve">Студентам предлагается  проанализировать </w:t>
      </w:r>
      <w:proofErr w:type="gramStart"/>
      <w:r w:rsidRPr="009529B7">
        <w:rPr>
          <w:sz w:val="22"/>
          <w:szCs w:val="22"/>
        </w:rPr>
        <w:t>предлагаемый</w:t>
      </w:r>
      <w:proofErr w:type="gramEnd"/>
      <w:r w:rsidRPr="009529B7">
        <w:rPr>
          <w:sz w:val="22"/>
          <w:szCs w:val="22"/>
        </w:rPr>
        <w:t xml:space="preserve">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261A53">
        <w:tc>
          <w:tcPr>
            <w:tcW w:w="3301"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261A53">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261A53">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Антропоморфные</w:t>
            </w:r>
          </w:p>
          <w:p w:rsidR="00E7685F" w:rsidRPr="009529B7" w:rsidRDefault="00E7685F" w:rsidP="00261A53">
            <w:pPr>
              <w:autoSpaceDE w:val="0"/>
              <w:autoSpaceDN w:val="0"/>
              <w:adjustRightInd w:val="0"/>
              <w:rPr>
                <w:b/>
                <w:bCs/>
                <w:sz w:val="22"/>
                <w:szCs w:val="22"/>
              </w:rPr>
            </w:pPr>
            <w:r w:rsidRPr="009529B7">
              <w:rPr>
                <w:b/>
                <w:bCs/>
                <w:sz w:val="22"/>
                <w:szCs w:val="22"/>
              </w:rPr>
              <w:t>изображения</w:t>
            </w:r>
          </w:p>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261A53">
        <w:trPr>
          <w:trHeight w:val="988"/>
        </w:trPr>
        <w:tc>
          <w:tcPr>
            <w:tcW w:w="0" w:type="auto"/>
          </w:tcPr>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261A53">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261A53">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w:t>
      </w:r>
      <w:proofErr w:type="gramStart"/>
      <w:r w:rsidRPr="009529B7">
        <w:rPr>
          <w:kern w:val="1"/>
          <w:sz w:val="22"/>
          <w:szCs w:val="22"/>
        </w:rPr>
        <w:t xml:space="preserve">( </w:t>
      </w:r>
      <w:proofErr w:type="gramEnd"/>
      <w:r w:rsidRPr="009529B7">
        <w:rPr>
          <w:kern w:val="1"/>
          <w:sz w:val="22"/>
          <w:szCs w:val="22"/>
        </w:rPr>
        <w:t xml:space="preserve">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2. Капелла Карла Великого в Аахене</w:t>
      </w:r>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Джотто.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а) атрибутировать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7. Портретное искусство Т. Гейнсборо и Дж. Рейнольдса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Студентам предлагается  проанализировать предложенные иллюстрации художественных произведений по теме занятия и определить принадлежность </w:t>
      </w:r>
      <w:proofErr w:type="gramStart"/>
      <w:r w:rsidRPr="009529B7">
        <w:rPr>
          <w:sz w:val="22"/>
          <w:szCs w:val="22"/>
        </w:rPr>
        <w:t>в</w:t>
      </w:r>
      <w:proofErr w:type="gramEnd"/>
      <w:r w:rsidRPr="009529B7">
        <w:rPr>
          <w:sz w:val="22"/>
          <w:szCs w:val="22"/>
        </w:rPr>
        <w:t xml:space="preserve">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3. Художественные особенности архитектуры храмов Владимиро-Суздальского княже</w:t>
      </w:r>
      <w:r w:rsidRPr="009529B7">
        <w:rPr>
          <w:sz w:val="22"/>
          <w:szCs w:val="22"/>
        </w:rPr>
        <w:softHyphen/>
        <w:t>ства</w:t>
      </w:r>
      <w:proofErr w:type="gramStart"/>
      <w:r w:rsidRPr="009529B7">
        <w:rPr>
          <w:sz w:val="22"/>
          <w:szCs w:val="22"/>
        </w:rPr>
        <w:t>..</w:t>
      </w:r>
      <w:proofErr w:type="gramEnd"/>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рассмотреть предложенные иллюстрации памятников Древнерусского искусства  Х</w:t>
      </w:r>
      <w:proofErr w:type="gramStart"/>
      <w:r w:rsidRPr="009529B7">
        <w:rPr>
          <w:sz w:val="22"/>
          <w:szCs w:val="22"/>
          <w:lang w:val="en-US"/>
        </w:rPr>
        <w:t>I</w:t>
      </w:r>
      <w:proofErr w:type="gramEnd"/>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w:t>
      </w:r>
      <w:proofErr w:type="spellStart"/>
      <w:r w:rsidRPr="009529B7">
        <w:rPr>
          <w:kern w:val="1"/>
          <w:sz w:val="22"/>
          <w:szCs w:val="22"/>
        </w:rPr>
        <w:t>К.Б</w:t>
      </w:r>
      <w:proofErr w:type="spellEnd"/>
      <w:r w:rsidRPr="009529B7">
        <w:rPr>
          <w:kern w:val="1"/>
          <w:sz w:val="22"/>
          <w:szCs w:val="22"/>
        </w:rPr>
        <w:t xml:space="preserve">.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proofErr w:type="spellStart"/>
      <w:r w:rsidRPr="009529B7">
        <w:rPr>
          <w:sz w:val="22"/>
          <w:szCs w:val="22"/>
        </w:rPr>
        <w:t>И.П</w:t>
      </w:r>
      <w:proofErr w:type="spellEnd"/>
      <w:r w:rsidRPr="009529B7">
        <w:rPr>
          <w:sz w:val="22"/>
          <w:szCs w:val="22"/>
        </w:rPr>
        <w:t>.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w:t>
      </w:r>
      <w:proofErr w:type="spellStart"/>
      <w:r w:rsidRPr="009529B7">
        <w:rPr>
          <w:sz w:val="22"/>
          <w:szCs w:val="22"/>
        </w:rPr>
        <w:t>Ф.О</w:t>
      </w:r>
      <w:proofErr w:type="spellEnd"/>
      <w:r w:rsidRPr="009529B7">
        <w:rPr>
          <w:sz w:val="22"/>
          <w:szCs w:val="22"/>
        </w:rPr>
        <w:t xml:space="preserve">.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 xml:space="preserve">А.А. Пластов и </w:t>
      </w:r>
      <w:proofErr w:type="spellStart"/>
      <w:r w:rsidRPr="009529B7">
        <w:rPr>
          <w:sz w:val="22"/>
          <w:szCs w:val="22"/>
        </w:rPr>
        <w:t>В.Н</w:t>
      </w:r>
      <w:proofErr w:type="spellEnd"/>
      <w:r w:rsidRPr="009529B7">
        <w:rPr>
          <w:sz w:val="22"/>
          <w:szCs w:val="22"/>
        </w:rPr>
        <w:t>.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 xml:space="preserve">-арт— </w:t>
      </w:r>
      <w:proofErr w:type="gramStart"/>
      <w:r w:rsidRPr="009529B7">
        <w:rPr>
          <w:sz w:val="22"/>
          <w:szCs w:val="22"/>
        </w:rPr>
        <w:t>ка</w:t>
      </w:r>
      <w:proofErr w:type="gramEnd"/>
      <w:r w:rsidRPr="009529B7">
        <w:rPr>
          <w:sz w:val="22"/>
          <w:szCs w:val="22"/>
        </w:rPr>
        <w:t>рнавальная и ироническая модификация соцреализма ( В.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A97326" w:rsidRPr="009A4A1B" w:rsidRDefault="00A97326" w:rsidP="00A97326">
      <w:pPr>
        <w:autoSpaceDE w:val="0"/>
        <w:autoSpaceDN w:val="0"/>
        <w:adjustRightInd w:val="0"/>
        <w:rPr>
          <w:bCs/>
          <w:i/>
          <w:sz w:val="22"/>
          <w:szCs w:val="22"/>
        </w:rPr>
      </w:pPr>
    </w:p>
    <w:p w:rsidR="00A97326" w:rsidRPr="009A4A1B" w:rsidRDefault="00A97326" w:rsidP="00A97326">
      <w:pPr>
        <w:widowControl w:val="0"/>
        <w:autoSpaceDE w:val="0"/>
        <w:autoSpaceDN w:val="0"/>
        <w:adjustRightInd w:val="0"/>
        <w:ind w:firstLine="709"/>
        <w:jc w:val="both"/>
        <w:rPr>
          <w:b/>
          <w:sz w:val="22"/>
          <w:szCs w:val="22"/>
        </w:rPr>
      </w:pPr>
      <w:r w:rsidRPr="009A4A1B">
        <w:rPr>
          <w:b/>
          <w:sz w:val="22"/>
          <w:szCs w:val="22"/>
        </w:rPr>
        <w:t>6.3. Методические материалы, определяющие процедуры оценивания знаний, умений, навыков и (или) опыта деятельности</w:t>
      </w:r>
    </w:p>
    <w:p w:rsidR="00A97326" w:rsidRPr="009A4A1B" w:rsidRDefault="00A97326" w:rsidP="00A97326">
      <w:pPr>
        <w:widowControl w:val="0"/>
        <w:autoSpaceDE w:val="0"/>
        <w:autoSpaceDN w:val="0"/>
        <w:adjustRightInd w:val="0"/>
        <w:ind w:firstLine="709"/>
        <w:jc w:val="both"/>
        <w:rPr>
          <w:b/>
          <w:sz w:val="22"/>
          <w:szCs w:val="22"/>
        </w:rPr>
      </w:pPr>
    </w:p>
    <w:p w:rsidR="008C29CD" w:rsidRDefault="008C29CD" w:rsidP="008C29CD">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C29CD" w:rsidRPr="007043BC" w:rsidRDefault="008C29CD" w:rsidP="008C29CD">
      <w:pPr>
        <w:autoSpaceDE w:val="0"/>
        <w:autoSpaceDN w:val="0"/>
        <w:adjustRightInd w:val="0"/>
        <w:ind w:firstLine="720"/>
        <w:jc w:val="both"/>
        <w:rPr>
          <w:iCs/>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B05C8A" w:rsidRDefault="00E7685F" w:rsidP="00E7685F">
      <w:pPr>
        <w:widowControl w:val="0"/>
        <w:autoSpaceDE w:val="0"/>
        <w:autoSpaceDN w:val="0"/>
        <w:adjustRightInd w:val="0"/>
        <w:ind w:left="720"/>
        <w:contextualSpacing/>
        <w:rPr>
          <w:b/>
          <w:i/>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 Электрон</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w:t>
      </w:r>
      <w:proofErr w:type="gramStart"/>
      <w:r w:rsidRPr="00985AC7">
        <w:rPr>
          <w:rFonts w:ascii="Times New Roman" w:hAnsi="Times New Roman"/>
          <w:b w:val="0"/>
          <w:color w:val="000000"/>
          <w:sz w:val="22"/>
          <w:szCs w:val="22"/>
          <w:shd w:val="clear" w:color="auto" w:fill="FCFCFC"/>
        </w:rPr>
        <w:t>т</w:t>
      </w:r>
      <w:proofErr w:type="gramEnd"/>
      <w:r w:rsidRPr="00985AC7">
        <w:rPr>
          <w:rFonts w:ascii="Times New Roman" w:hAnsi="Times New Roman"/>
          <w:b w:val="0"/>
          <w:color w:val="000000"/>
          <w:sz w:val="22"/>
          <w:szCs w:val="22"/>
          <w:shd w:val="clear" w:color="auto" w:fill="FCFCFC"/>
        </w:rPr>
        <w:t xml:space="preserve">екстовые данные.— М.: Белый город, 2012.— 520 c.— Режим доступа: http://www.iprbookshop.ru/50155.html.— </w:t>
      </w:r>
      <w:proofErr w:type="spellStart"/>
      <w:r w:rsidRPr="00985AC7">
        <w:rPr>
          <w:rFonts w:ascii="Times New Roman" w:hAnsi="Times New Roman"/>
          <w:b w:val="0"/>
          <w:color w:val="000000"/>
          <w:sz w:val="22"/>
          <w:szCs w:val="22"/>
          <w:shd w:val="clear" w:color="auto" w:fill="FCFCFC"/>
        </w:rPr>
        <w:t>ЭБС</w:t>
      </w:r>
      <w:proofErr w:type="spellEnd"/>
      <w:r w:rsidRPr="00985AC7">
        <w:rPr>
          <w:rFonts w:ascii="Times New Roman" w:hAnsi="Times New Roman"/>
          <w:b w:val="0"/>
          <w:color w:val="000000"/>
          <w:sz w:val="22"/>
          <w:szCs w:val="22"/>
          <w:shd w:val="clear" w:color="auto" w:fill="FCFCFC"/>
        </w:rPr>
        <w:t xml:space="preserve">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Pr="00985AC7" w:rsidRDefault="00E7685F" w:rsidP="00E7685F">
      <w:pPr>
        <w:jc w:val="both"/>
        <w:rPr>
          <w:color w:val="000000"/>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w:t>
      </w:r>
      <w:proofErr w:type="spellStart"/>
      <w:r w:rsidRPr="00985AC7">
        <w:rPr>
          <w:color w:val="000000"/>
          <w:sz w:val="22"/>
          <w:szCs w:val="22"/>
          <w:shd w:val="clear" w:color="auto" w:fill="FCFCFC"/>
        </w:rPr>
        <w:t>II</w:t>
      </w:r>
      <w:proofErr w:type="spellEnd"/>
      <w:r w:rsidRPr="00985AC7">
        <w:rPr>
          <w:color w:val="000000"/>
          <w:sz w:val="22"/>
          <w:szCs w:val="22"/>
          <w:shd w:val="clear" w:color="auto" w:fill="FCFCFC"/>
        </w:rPr>
        <w:t xml:space="preserve"> [Электронный ресурс]/ </w:t>
      </w:r>
      <w:proofErr w:type="spellStart"/>
      <w:r w:rsidRPr="00985AC7">
        <w:rPr>
          <w:color w:val="000000"/>
          <w:sz w:val="22"/>
          <w:szCs w:val="22"/>
          <w:shd w:val="clear" w:color="auto" w:fill="FCFCFC"/>
        </w:rPr>
        <w:t>И.Л</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2013.— 541 c.— Режим доступа: http://www.iprbookshop.ru/51414.html.—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7685F" w:rsidRPr="00985AC7" w:rsidRDefault="00E7685F" w:rsidP="00E7685F">
      <w:pPr>
        <w:jc w:val="both"/>
        <w:rPr>
          <w:i/>
          <w:sz w:val="22"/>
          <w:szCs w:val="22"/>
        </w:rPr>
      </w:pPr>
      <w:r w:rsidRPr="00985AC7">
        <w:rPr>
          <w:color w:val="000000"/>
          <w:sz w:val="22"/>
          <w:szCs w:val="22"/>
          <w:shd w:val="clear" w:color="auto" w:fill="FCFCFC"/>
        </w:rPr>
        <w:t xml:space="preserve"> </w:t>
      </w:r>
      <w:r w:rsidRPr="00985AC7">
        <w:rPr>
          <w:i/>
          <w:sz w:val="22"/>
          <w:szCs w:val="22"/>
        </w:rPr>
        <w:t>Дополнительная учебная литература:\\</w:t>
      </w:r>
    </w:p>
    <w:p w:rsidR="00E7685F" w:rsidRPr="00985AC7" w:rsidRDefault="00E7685F" w:rsidP="00E7685F">
      <w:pPr>
        <w:jc w:val="both"/>
        <w:rPr>
          <w:i/>
          <w:sz w:val="22"/>
          <w:szCs w:val="22"/>
        </w:rPr>
      </w:pPr>
      <w:r w:rsidRPr="00985AC7">
        <w:rPr>
          <w:sz w:val="22"/>
          <w:szCs w:val="22"/>
        </w:rPr>
        <w:t>1</w:t>
      </w:r>
      <w:r w:rsidRPr="00985AC7">
        <w:rPr>
          <w:i/>
          <w:sz w:val="22"/>
          <w:szCs w:val="22"/>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А.Ш</w:t>
      </w:r>
      <w:proofErr w:type="spellEnd"/>
      <w:r w:rsidRPr="00985AC7">
        <w:rPr>
          <w:color w:val="000000"/>
          <w:sz w:val="22"/>
          <w:szCs w:val="22"/>
          <w:shd w:val="clear" w:color="auto" w:fill="FCFCFC"/>
        </w:rPr>
        <w:t>. История искусств. Основные закономерности развития искусства Древнего мира и эпохи Средневековья [Электронный ресурс]</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учебное пособие / </w:t>
      </w:r>
      <w:proofErr w:type="spellStart"/>
      <w:r w:rsidRPr="00985AC7">
        <w:rPr>
          <w:color w:val="000000"/>
          <w:sz w:val="22"/>
          <w:szCs w:val="22"/>
          <w:shd w:val="clear" w:color="auto" w:fill="FCFCFC"/>
        </w:rPr>
        <w:t>А.Ш</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985AC7">
        <w:rPr>
          <w:sz w:val="22"/>
          <w:szCs w:val="22"/>
          <w:shd w:val="clear" w:color="auto" w:fill="FCFCFC"/>
        </w:rPr>
        <w:t>коропластики</w:t>
      </w:r>
      <w:proofErr w:type="spellEnd"/>
      <w:r w:rsidRPr="00985AC7">
        <w:rPr>
          <w:sz w:val="22"/>
          <w:szCs w:val="22"/>
          <w:shd w:val="clear" w:color="auto" w:fill="FCFCFC"/>
        </w:rPr>
        <w:t xml:space="preserve"> [Электронный ресурс] / К.Н. Гаврилин.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2015. — 240 c. — 978-5-89826-421-5. — Режим доступа: </w:t>
      </w:r>
      <w:hyperlink r:id="rId8" w:history="1">
        <w:r w:rsidRPr="00985AC7">
          <w:rPr>
            <w:rStyle w:val="a6"/>
            <w:sz w:val="22"/>
            <w:szCs w:val="22"/>
            <w:shd w:val="clear" w:color="auto" w:fill="FCFCFC"/>
          </w:rPr>
          <w:t>http://www.iprbookshop.ru/27903.html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3.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w:t>
      </w:r>
      <w:proofErr w:type="spellStart"/>
      <w:r w:rsidRPr="00985AC7">
        <w:rPr>
          <w:sz w:val="22"/>
          <w:szCs w:val="22"/>
          <w:shd w:val="clear" w:color="auto" w:fill="FCFCFC"/>
        </w:rPr>
        <w:t>С.А</w:t>
      </w:r>
      <w:proofErr w:type="spellEnd"/>
      <w:r w:rsidRPr="00985AC7">
        <w:rPr>
          <w:sz w:val="22"/>
          <w:szCs w:val="22"/>
          <w:shd w:val="clear" w:color="auto" w:fill="FCFCFC"/>
        </w:rPr>
        <w:t xml:space="preserve">. История искусства </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w:t>
      </w:r>
      <w:proofErr w:type="spellStart"/>
      <w:r w:rsidRPr="00985AC7">
        <w:rPr>
          <w:sz w:val="22"/>
          <w:szCs w:val="22"/>
          <w:shd w:val="clear" w:color="auto" w:fill="FCFCFC"/>
        </w:rPr>
        <w:t>С.А</w:t>
      </w:r>
      <w:proofErr w:type="spellEnd"/>
      <w:r w:rsidRPr="00985AC7">
        <w:rPr>
          <w:sz w:val="22"/>
          <w:szCs w:val="22"/>
          <w:shd w:val="clear" w:color="auto" w:fill="FCFCFC"/>
        </w:rPr>
        <w:t xml:space="preserve">.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w:t>
      </w:r>
      <w:proofErr w:type="spellStart"/>
      <w:r w:rsidRPr="00985AC7">
        <w:rPr>
          <w:sz w:val="22"/>
          <w:szCs w:val="22"/>
          <w:shd w:val="clear" w:color="auto" w:fill="FCFCFC"/>
        </w:rPr>
        <w:t>В.В</w:t>
      </w:r>
      <w:proofErr w:type="spellEnd"/>
      <w:r w:rsidRPr="00985AC7">
        <w:rPr>
          <w:sz w:val="22"/>
          <w:szCs w:val="22"/>
          <w:shd w:val="clear" w:color="auto" w:fill="FCFCFC"/>
        </w:rPr>
        <w:t xml:space="preserve">. </w:t>
      </w:r>
      <w:proofErr w:type="spellStart"/>
      <w:r w:rsidRPr="00985AC7">
        <w:rPr>
          <w:sz w:val="22"/>
          <w:szCs w:val="22"/>
          <w:shd w:val="clear" w:color="auto" w:fill="FCFCFC"/>
        </w:rPr>
        <w:t>Хамматова</w:t>
      </w:r>
      <w:proofErr w:type="spellEnd"/>
      <w:r w:rsidRPr="00985AC7">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9" w:history="1">
        <w:r w:rsidRPr="00985AC7">
          <w:rPr>
            <w:rStyle w:val="a6"/>
            <w:sz w:val="22"/>
            <w:szCs w:val="22"/>
            <w:shd w:val="clear" w:color="auto" w:fill="FCFCFC"/>
          </w:rPr>
          <w:t>http://www.iprbookshop.ru/61973.html</w:t>
        </w:r>
      </w:hyperlink>
    </w:p>
    <w:p w:rsidR="00E7685F" w:rsidRPr="00985AC7" w:rsidRDefault="00E7685F" w:rsidP="00E7685F">
      <w:pPr>
        <w:jc w:val="both"/>
        <w:rPr>
          <w:color w:val="000000"/>
          <w:sz w:val="22"/>
          <w:szCs w:val="22"/>
          <w:shd w:val="clear" w:color="auto" w:fill="FCFCFC"/>
        </w:rPr>
      </w:pPr>
      <w:r w:rsidRPr="00985AC7">
        <w:rPr>
          <w:sz w:val="22"/>
          <w:szCs w:val="22"/>
          <w:shd w:val="clear" w:color="auto" w:fill="FCFCFC"/>
        </w:rPr>
        <w:t xml:space="preserve">4.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w:t>
      </w:r>
      <w:proofErr w:type="spellStart"/>
      <w:r w:rsidRPr="00985AC7">
        <w:rPr>
          <w:sz w:val="22"/>
          <w:szCs w:val="22"/>
          <w:shd w:val="clear" w:color="auto" w:fill="FCFCFC"/>
        </w:rPr>
        <w:t>Л.И</w:t>
      </w:r>
      <w:proofErr w:type="spellEnd"/>
      <w:r w:rsidRPr="00985AC7">
        <w:rPr>
          <w:sz w:val="22"/>
          <w:szCs w:val="22"/>
          <w:shd w:val="clear" w:color="auto" w:fill="FCFCFC"/>
        </w:rPr>
        <w:t xml:space="preserve">. О маньеризме и барокко. Очерки искусства Центрально-Восточной Европы и Латинской Америки конца </w:t>
      </w:r>
      <w:proofErr w:type="spellStart"/>
      <w:proofErr w:type="gramStart"/>
      <w:r w:rsidRPr="00985AC7">
        <w:rPr>
          <w:sz w:val="22"/>
          <w:szCs w:val="22"/>
          <w:shd w:val="clear" w:color="auto" w:fill="FCFCFC"/>
        </w:rPr>
        <w:t>Х</w:t>
      </w:r>
      <w:proofErr w:type="gramEnd"/>
      <w:r w:rsidRPr="00985AC7">
        <w:rPr>
          <w:sz w:val="22"/>
          <w:szCs w:val="22"/>
          <w:shd w:val="clear" w:color="auto" w:fill="FCFCFC"/>
        </w:rPr>
        <w:t>VI</w:t>
      </w:r>
      <w:proofErr w:type="spellEnd"/>
      <w:r w:rsidRPr="00985AC7">
        <w:rPr>
          <w:sz w:val="22"/>
          <w:szCs w:val="22"/>
          <w:shd w:val="clear" w:color="auto" w:fill="FCFCFC"/>
        </w:rPr>
        <w:t>–</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 / </w:t>
      </w:r>
      <w:proofErr w:type="spellStart"/>
      <w:r w:rsidRPr="00985AC7">
        <w:rPr>
          <w:sz w:val="22"/>
          <w:szCs w:val="22"/>
          <w:shd w:val="clear" w:color="auto" w:fill="FCFCFC"/>
        </w:rPr>
        <w:t>Л.И</w:t>
      </w:r>
      <w:proofErr w:type="spellEnd"/>
      <w:r w:rsidRPr="00985AC7">
        <w:rPr>
          <w:sz w:val="22"/>
          <w:szCs w:val="22"/>
          <w:shd w:val="clear" w:color="auto" w:fill="FCFCFC"/>
        </w:rPr>
        <w:t xml:space="preserve">.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w:t>
      </w:r>
      <w:r w:rsidRPr="00985AC7">
        <w:rPr>
          <w:color w:val="000000"/>
          <w:sz w:val="22"/>
          <w:szCs w:val="22"/>
          <w:shd w:val="clear" w:color="auto" w:fill="FCFCFC"/>
        </w:rPr>
        <w:t xml:space="preserve"> М.</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Прогресс-Традиция, 2013. — 704 c. — 978-5-89826-410-9. — Режим доступа: http://www.iprbookshop.ru/27861.html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w:t>
      </w:r>
      <w:proofErr w:type="spellStart"/>
      <w:r w:rsidRPr="00985AC7">
        <w:rPr>
          <w:sz w:val="22"/>
          <w:szCs w:val="22"/>
          <w:shd w:val="clear" w:color="auto" w:fill="FCFCFC"/>
        </w:rPr>
        <w:t>В.С</w:t>
      </w:r>
      <w:proofErr w:type="spellEnd"/>
      <w:r w:rsidRPr="00985AC7">
        <w:rPr>
          <w:sz w:val="22"/>
          <w:szCs w:val="22"/>
          <w:shd w:val="clear" w:color="auto" w:fill="FCFCFC"/>
        </w:rPr>
        <w:t xml:space="preserve">. От романтизма к авангарду. Лица. Образы. Эпоха. Том 2 [Электронный ресурс] / </w:t>
      </w:r>
      <w:proofErr w:type="spellStart"/>
      <w:r w:rsidRPr="00985AC7">
        <w:rPr>
          <w:sz w:val="22"/>
          <w:szCs w:val="22"/>
          <w:shd w:val="clear" w:color="auto" w:fill="FCFCFC"/>
        </w:rPr>
        <w:t>В.С</w:t>
      </w:r>
      <w:proofErr w:type="spellEnd"/>
      <w:r w:rsidRPr="00985AC7">
        <w:rPr>
          <w:sz w:val="22"/>
          <w:szCs w:val="22"/>
          <w:shd w:val="clear" w:color="auto" w:fill="FCFCFC"/>
        </w:rPr>
        <w:t xml:space="preserve">.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464 c. — 978-5-89826-488-8. — Режим доступа: </w:t>
      </w:r>
      <w:hyperlink r:id="rId10" w:history="1">
        <w:r w:rsidRPr="00985AC7">
          <w:rPr>
            <w:rStyle w:val="a6"/>
            <w:sz w:val="22"/>
            <w:szCs w:val="22"/>
            <w:shd w:val="clear" w:color="auto" w:fill="FCFCFC"/>
          </w:rPr>
          <w:t>http://www.iprbookshop.ru/65074.html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6.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w:t>
      </w:r>
      <w:proofErr w:type="spellStart"/>
      <w:r w:rsidRPr="00985AC7">
        <w:rPr>
          <w:sz w:val="22"/>
          <w:szCs w:val="22"/>
          <w:shd w:val="clear" w:color="auto" w:fill="FCFCFC"/>
        </w:rPr>
        <w:t>В.С</w:t>
      </w:r>
      <w:proofErr w:type="spellEnd"/>
      <w:r w:rsidRPr="00985AC7">
        <w:rPr>
          <w:sz w:val="22"/>
          <w:szCs w:val="22"/>
          <w:shd w:val="clear" w:color="auto" w:fill="FCFCFC"/>
        </w:rPr>
        <w:t xml:space="preserve">. От романтизма к авангарду. Лица. Образы. Эпоха. Том 1 [Электронный ресурс] / </w:t>
      </w:r>
      <w:proofErr w:type="spellStart"/>
      <w:r w:rsidRPr="00985AC7">
        <w:rPr>
          <w:sz w:val="22"/>
          <w:szCs w:val="22"/>
          <w:shd w:val="clear" w:color="auto" w:fill="FCFCFC"/>
        </w:rPr>
        <w:t>В.С</w:t>
      </w:r>
      <w:proofErr w:type="spellEnd"/>
      <w:r w:rsidRPr="00985AC7">
        <w:rPr>
          <w:sz w:val="22"/>
          <w:szCs w:val="22"/>
          <w:shd w:val="clear" w:color="auto" w:fill="FCFCFC"/>
        </w:rPr>
        <w:t xml:space="preserve">.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639 c. — 978-5-89826-487-1. — Режим доступа: </w:t>
      </w:r>
      <w:hyperlink r:id="rId11" w:history="1">
        <w:r w:rsidRPr="00985AC7">
          <w:rPr>
            <w:rStyle w:val="a6"/>
            <w:sz w:val="22"/>
            <w:szCs w:val="22"/>
            <w:shd w:val="clear" w:color="auto" w:fill="FCFCFC"/>
          </w:rPr>
          <w:t>http://www.iprbookshop.ru/65073.html</w:t>
        </w:r>
      </w:hyperlink>
    </w:p>
    <w:p w:rsidR="00E7685F" w:rsidRPr="00985AC7" w:rsidRDefault="00E7685F" w:rsidP="00E7685F">
      <w:pPr>
        <w:tabs>
          <w:tab w:val="left" w:pos="1701"/>
        </w:tabs>
        <w:spacing w:before="240"/>
        <w:rPr>
          <w:i/>
          <w:sz w:val="22"/>
          <w:szCs w:val="22"/>
        </w:rPr>
      </w:pPr>
      <w:r w:rsidRPr="00985AC7">
        <w:rPr>
          <w:i/>
          <w:sz w:val="22"/>
          <w:szCs w:val="22"/>
        </w:rPr>
        <w:t>7.3.Периодические издания</w:t>
      </w:r>
    </w:p>
    <w:p w:rsidR="00E7685F" w:rsidRPr="00985AC7" w:rsidRDefault="00E7685F" w:rsidP="00E7685F">
      <w:pPr>
        <w:pStyle w:val="a3"/>
        <w:tabs>
          <w:tab w:val="left" w:pos="1701"/>
        </w:tabs>
        <w:ind w:left="0"/>
        <w:jc w:val="both"/>
        <w:rPr>
          <w:sz w:val="22"/>
          <w:szCs w:val="22"/>
        </w:rPr>
      </w:pPr>
      <w:r w:rsidRPr="00985AC7">
        <w:rPr>
          <w:color w:val="000000"/>
          <w:sz w:val="22"/>
          <w:szCs w:val="22"/>
        </w:rPr>
        <w:t xml:space="preserve">1. </w:t>
      </w:r>
      <w:hyperlink r:id="rId12" w:tgtFrame="_blank" w:history="1">
        <w:r w:rsidRPr="00985AC7">
          <w:rPr>
            <w:rStyle w:val="a6"/>
            <w:color w:val="000000"/>
            <w:sz w:val="22"/>
            <w:szCs w:val="22"/>
          </w:rPr>
          <w:t>В мире науки и искусства: вопросы филологии, искусствоведения и культурологии</w:t>
        </w:r>
      </w:hyperlink>
      <w:r w:rsidRPr="00985AC7">
        <w:rPr>
          <w:sz w:val="22"/>
          <w:szCs w:val="22"/>
        </w:rPr>
        <w:t xml:space="preserve"> Издательство: Сибирская академическая книга. Год основания: 2011. - Режим доступа: http://www.iprbookshop.ru/29715.— </w:t>
      </w:r>
      <w:proofErr w:type="spellStart"/>
      <w:r w:rsidRPr="00985AC7">
        <w:rPr>
          <w:sz w:val="22"/>
          <w:szCs w:val="22"/>
        </w:rPr>
        <w:t>ЭБС</w:t>
      </w:r>
      <w:proofErr w:type="spellEnd"/>
      <w:r w:rsidRPr="00985AC7">
        <w:rPr>
          <w:sz w:val="22"/>
          <w:szCs w:val="22"/>
        </w:rPr>
        <w:t xml:space="preserve"> «</w:t>
      </w:r>
      <w:proofErr w:type="spellStart"/>
      <w:r w:rsidRPr="00985AC7">
        <w:rPr>
          <w:sz w:val="22"/>
          <w:szCs w:val="22"/>
        </w:rPr>
        <w:t>IPRbooks</w:t>
      </w:r>
      <w:proofErr w:type="spellEnd"/>
      <w:r w:rsidRPr="00985AC7">
        <w:rPr>
          <w:sz w:val="22"/>
          <w:szCs w:val="22"/>
        </w:rPr>
        <w:t>», по паролю\</w:t>
      </w:r>
    </w:p>
    <w:p w:rsidR="00E7685F" w:rsidRPr="00985AC7" w:rsidRDefault="00E7685F" w:rsidP="00E7685F">
      <w:pPr>
        <w:jc w:val="both"/>
        <w:rPr>
          <w:sz w:val="22"/>
          <w:szCs w:val="22"/>
        </w:rPr>
      </w:pPr>
      <w:r w:rsidRPr="00985AC7">
        <w:rPr>
          <w:sz w:val="22"/>
          <w:szCs w:val="22"/>
        </w:rPr>
        <w:t xml:space="preserve"> 2. Искусство. Издательство: Искусство. Год основания 1933. – Режим доступа:   </w:t>
      </w:r>
    </w:p>
    <w:p w:rsidR="00E7685F" w:rsidRPr="00985AC7" w:rsidRDefault="00437B6B" w:rsidP="00E7685F">
      <w:pPr>
        <w:jc w:val="both"/>
        <w:rPr>
          <w:sz w:val="22"/>
          <w:szCs w:val="22"/>
        </w:rPr>
      </w:pPr>
      <w:hyperlink r:id="rId13" w:history="1">
        <w:r w:rsidR="00E7685F" w:rsidRPr="00985AC7">
          <w:rPr>
            <w:rStyle w:val="a6"/>
            <w:sz w:val="22"/>
            <w:szCs w:val="22"/>
          </w:rPr>
          <w:t>http://www.iprbookshop.ru/44444.html</w:t>
        </w:r>
      </w:hyperlink>
      <w:r w:rsidR="00E7685F" w:rsidRPr="00985AC7">
        <w:rPr>
          <w:sz w:val="22"/>
          <w:szCs w:val="22"/>
        </w:rPr>
        <w:t xml:space="preserve">. -  </w:t>
      </w:r>
      <w:proofErr w:type="spellStart"/>
      <w:r w:rsidR="00E7685F" w:rsidRPr="00985AC7">
        <w:rPr>
          <w:sz w:val="22"/>
          <w:szCs w:val="22"/>
        </w:rPr>
        <w:t>ЭБС</w:t>
      </w:r>
      <w:proofErr w:type="spellEnd"/>
      <w:r w:rsidR="00E7685F" w:rsidRPr="00985AC7">
        <w:rPr>
          <w:sz w:val="22"/>
          <w:szCs w:val="22"/>
        </w:rPr>
        <w:t xml:space="preserve"> «</w:t>
      </w:r>
      <w:proofErr w:type="spellStart"/>
      <w:r w:rsidR="00E7685F" w:rsidRPr="00985AC7">
        <w:rPr>
          <w:sz w:val="22"/>
          <w:szCs w:val="22"/>
        </w:rPr>
        <w:t>IPRbooks</w:t>
      </w:r>
      <w:proofErr w:type="spellEnd"/>
      <w:r w:rsidR="00E7685F" w:rsidRPr="00985AC7">
        <w:rPr>
          <w:sz w:val="22"/>
          <w:szCs w:val="22"/>
        </w:rPr>
        <w:t xml:space="preserve">», по паролю </w:t>
      </w:r>
      <w:proofErr w:type="spellStart"/>
      <w:r w:rsidR="00E7685F" w:rsidRPr="00985AC7">
        <w:rPr>
          <w:sz w:val="22"/>
          <w:szCs w:val="22"/>
        </w:rPr>
        <w:t>ЭБС</w:t>
      </w:r>
      <w:proofErr w:type="spellEnd"/>
      <w:r w:rsidR="00E7685F" w:rsidRPr="00985AC7">
        <w:rPr>
          <w:sz w:val="22"/>
          <w:szCs w:val="22"/>
        </w:rPr>
        <w:t xml:space="preserve"> </w:t>
      </w:r>
    </w:p>
    <w:p w:rsidR="00E7685F" w:rsidRPr="00985AC7" w:rsidRDefault="00E7685F" w:rsidP="00741EE9">
      <w:pPr>
        <w:numPr>
          <w:ilvl w:val="0"/>
          <w:numId w:val="14"/>
        </w:numPr>
        <w:jc w:val="both"/>
        <w:rPr>
          <w:sz w:val="22"/>
          <w:szCs w:val="22"/>
        </w:rPr>
      </w:pPr>
      <w:r w:rsidRPr="00985AC7">
        <w:rPr>
          <w:sz w:val="22"/>
          <w:szCs w:val="22"/>
        </w:rPr>
        <w:t xml:space="preserve">Культурология. Дайджест. Серия Теория и история культуры. Год основания 1997. – Режим доступа: </w:t>
      </w:r>
      <w:hyperlink r:id="rId14" w:history="1">
        <w:r w:rsidRPr="00985AC7">
          <w:rPr>
            <w:rStyle w:val="a6"/>
            <w:sz w:val="22"/>
            <w:szCs w:val="22"/>
          </w:rPr>
          <w:t>http://www.iprbookshop.ru/23237.html</w:t>
        </w:r>
      </w:hyperlink>
    </w:p>
    <w:p w:rsidR="00E7685F" w:rsidRPr="00985AC7" w:rsidRDefault="00E7685F" w:rsidP="00E7685F">
      <w:pPr>
        <w:ind w:left="360"/>
        <w:jc w:val="both"/>
        <w:rPr>
          <w:sz w:val="22"/>
          <w:szCs w:val="22"/>
        </w:rPr>
      </w:pPr>
    </w:p>
    <w:p w:rsidR="00E7685F" w:rsidRPr="00985AC7" w:rsidRDefault="00E7685F" w:rsidP="00E7685F">
      <w:pPr>
        <w:pStyle w:val="a3"/>
        <w:ind w:left="0"/>
        <w:jc w:val="both"/>
        <w:rPr>
          <w:b/>
          <w:i/>
          <w:sz w:val="22"/>
          <w:szCs w:val="22"/>
        </w:rPr>
      </w:pPr>
      <w:r w:rsidRPr="00985AC7">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985AC7" w:rsidRDefault="00E7685F" w:rsidP="00741EE9">
      <w:pPr>
        <w:pStyle w:val="a3"/>
        <w:numPr>
          <w:ilvl w:val="0"/>
          <w:numId w:val="15"/>
        </w:numPr>
        <w:ind w:left="0" w:firstLine="0"/>
        <w:rPr>
          <w:sz w:val="22"/>
          <w:szCs w:val="22"/>
        </w:rPr>
      </w:pPr>
      <w:r w:rsidRPr="00985AC7">
        <w:rPr>
          <w:color w:val="333333"/>
          <w:sz w:val="22"/>
          <w:szCs w:val="22"/>
          <w:shd w:val="clear" w:color="auto" w:fill="FFFFFF"/>
        </w:rPr>
        <w:t>www.iprbookshop.ru</w:t>
      </w:r>
      <w:r w:rsidRPr="00985AC7">
        <w:rPr>
          <w:sz w:val="22"/>
          <w:szCs w:val="22"/>
        </w:rPr>
        <w:t xml:space="preserve"> </w:t>
      </w:r>
    </w:p>
    <w:p w:rsidR="00E7685F" w:rsidRPr="00985AC7" w:rsidRDefault="00E7685F" w:rsidP="00741EE9">
      <w:pPr>
        <w:pStyle w:val="a3"/>
        <w:numPr>
          <w:ilvl w:val="0"/>
          <w:numId w:val="15"/>
        </w:numPr>
        <w:ind w:left="0" w:firstLine="0"/>
        <w:rPr>
          <w:sz w:val="22"/>
          <w:szCs w:val="22"/>
        </w:rPr>
      </w:pPr>
      <w:r w:rsidRPr="00985AC7">
        <w:rPr>
          <w:sz w:val="22"/>
          <w:szCs w:val="22"/>
        </w:rPr>
        <w:t>www.zipsites.ru – бесплатная электронная Интернет библиотека.</w:t>
      </w:r>
    </w:p>
    <w:p w:rsidR="00E7685F" w:rsidRPr="00985AC7" w:rsidRDefault="00E7685F" w:rsidP="00741EE9">
      <w:pPr>
        <w:pStyle w:val="a3"/>
        <w:numPr>
          <w:ilvl w:val="0"/>
          <w:numId w:val="15"/>
        </w:numPr>
        <w:ind w:left="0" w:firstLine="0"/>
        <w:rPr>
          <w:sz w:val="22"/>
          <w:szCs w:val="22"/>
        </w:rPr>
      </w:pPr>
      <w:r w:rsidRPr="00985AC7">
        <w:rPr>
          <w:sz w:val="22"/>
          <w:szCs w:val="22"/>
        </w:rPr>
        <w:t xml:space="preserve">www.elibraru.ru – бесплатная электронная Интернет библиотека. </w:t>
      </w:r>
    </w:p>
    <w:p w:rsidR="00E7685F" w:rsidRPr="00985AC7" w:rsidRDefault="00E7685F" w:rsidP="00741EE9">
      <w:pPr>
        <w:pStyle w:val="a3"/>
        <w:numPr>
          <w:ilvl w:val="0"/>
          <w:numId w:val="15"/>
        </w:numPr>
        <w:ind w:left="0" w:firstLine="0"/>
        <w:rPr>
          <w:sz w:val="22"/>
          <w:szCs w:val="22"/>
        </w:rPr>
      </w:pPr>
      <w:r w:rsidRPr="00985AC7">
        <w:rPr>
          <w:sz w:val="22"/>
          <w:szCs w:val="22"/>
        </w:rPr>
        <w:t>www.big.libraru.info – большая  электронная библиотека.</w:t>
      </w:r>
    </w:p>
    <w:p w:rsidR="00A97326" w:rsidRPr="009A4A1B" w:rsidRDefault="00A97326" w:rsidP="00A97326">
      <w:pPr>
        <w:ind w:left="1353"/>
        <w:jc w:val="both"/>
        <w:rPr>
          <w:b/>
          <w:i/>
          <w:sz w:val="22"/>
          <w:szCs w:val="22"/>
        </w:rPr>
      </w:pPr>
    </w:p>
    <w:p w:rsidR="00C93813" w:rsidRPr="009529B7" w:rsidRDefault="00A97326" w:rsidP="00C93813">
      <w:pPr>
        <w:ind w:firstLine="426"/>
        <w:jc w:val="both"/>
        <w:rPr>
          <w:b/>
          <w:i/>
          <w:sz w:val="22"/>
          <w:szCs w:val="22"/>
        </w:rPr>
      </w:pPr>
      <w:r w:rsidRPr="009A4A1B">
        <w:rPr>
          <w:b/>
          <w:sz w:val="22"/>
          <w:szCs w:val="22"/>
        </w:rPr>
        <w:t xml:space="preserve"> </w:t>
      </w:r>
      <w:r w:rsidR="00C93813" w:rsidRPr="009529B7">
        <w:rPr>
          <w:b/>
          <w:i/>
          <w:sz w:val="22"/>
          <w:szCs w:val="22"/>
        </w:rPr>
        <w:t xml:space="preserve">9. Методические указания для </w:t>
      </w:r>
      <w:proofErr w:type="gramStart"/>
      <w:r w:rsidR="00C93813" w:rsidRPr="009529B7">
        <w:rPr>
          <w:b/>
          <w:i/>
          <w:sz w:val="22"/>
          <w:szCs w:val="22"/>
        </w:rPr>
        <w:t>обучающихся</w:t>
      </w:r>
      <w:proofErr w:type="gramEnd"/>
      <w:r w:rsidR="00C93813" w:rsidRPr="009529B7">
        <w:rPr>
          <w:b/>
          <w:i/>
          <w:sz w:val="22"/>
          <w:szCs w:val="22"/>
        </w:rPr>
        <w:t xml:space="preserve"> по освоению  дисциплины (модуля)</w:t>
      </w:r>
    </w:p>
    <w:p w:rsidR="00C93813" w:rsidRPr="009529B7" w:rsidRDefault="00C93813" w:rsidP="00C93813">
      <w:pPr>
        <w:autoSpaceDE w:val="0"/>
        <w:autoSpaceDN w:val="0"/>
        <w:adjustRightInd w:val="0"/>
        <w:ind w:firstLine="426"/>
        <w:rPr>
          <w:b/>
          <w:bCs/>
          <w:i/>
          <w:iCs/>
          <w:sz w:val="22"/>
          <w:szCs w:val="22"/>
        </w:rPr>
      </w:pPr>
    </w:p>
    <w:p w:rsidR="00C93813" w:rsidRPr="009529B7" w:rsidRDefault="00C93813" w:rsidP="00C93813">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9529B7" w:rsidRDefault="00C93813" w:rsidP="00C93813">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proofErr w:type="gramStart"/>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roofErr w:type="gramEnd"/>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w:t>
      </w:r>
      <w:proofErr w:type="spellStart"/>
      <w:r w:rsidRPr="009529B7">
        <w:rPr>
          <w:sz w:val="22"/>
          <w:szCs w:val="22"/>
        </w:rPr>
        <w:t>IPR</w:t>
      </w:r>
      <w:proofErr w:type="spellEnd"/>
      <w:r w:rsidRPr="009529B7">
        <w:rPr>
          <w:sz w:val="22"/>
          <w:szCs w:val="22"/>
        </w:rPr>
        <w:t xml:space="preserve">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r>
      <w:proofErr w:type="gramStart"/>
      <w:r w:rsidRPr="009529B7">
        <w:rPr>
          <w:color w:val="000000"/>
          <w:sz w:val="22"/>
          <w:szCs w:val="22"/>
        </w:rPr>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r>
      <w:proofErr w:type="gramStart"/>
      <w:r w:rsidRPr="009529B7">
        <w:rPr>
          <w:sz w:val="22"/>
          <w:szCs w:val="22"/>
        </w:rPr>
        <w:t>Из перечня видов: («</w:t>
      </w:r>
      <w:r w:rsidRPr="009529B7">
        <w:rPr>
          <w:i/>
          <w:iCs/>
          <w:sz w:val="22"/>
          <w:szCs w:val="22"/>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roofErr w:type="gramEnd"/>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A97326" w:rsidRPr="009A4A1B" w:rsidRDefault="00A97326" w:rsidP="00C93813">
      <w:pPr>
        <w:ind w:firstLine="426"/>
        <w:jc w:val="both"/>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4734EB" w:rsidRPr="009529B7" w:rsidRDefault="004734EB" w:rsidP="00741EE9">
      <w:pPr>
        <w:numPr>
          <w:ilvl w:val="0"/>
          <w:numId w:val="7"/>
        </w:numPr>
        <w:jc w:val="both"/>
        <w:rPr>
          <w:b/>
          <w:sz w:val="22"/>
          <w:szCs w:val="22"/>
        </w:rPr>
      </w:pPr>
      <w:r w:rsidRPr="009529B7">
        <w:rPr>
          <w:b/>
          <w:sz w:val="22"/>
          <w:szCs w:val="22"/>
        </w:rPr>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261A53">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Компонент фонда оценочных средств</w:t>
            </w:r>
          </w:p>
        </w:tc>
      </w:tr>
      <w:tr w:rsidR="004734EB" w:rsidRPr="009529B7" w:rsidTr="00261A53">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261A53">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261A53">
            <w:pPr>
              <w:tabs>
                <w:tab w:val="left" w:pos="5700"/>
              </w:tabs>
              <w:rPr>
                <w:sz w:val="22"/>
                <w:szCs w:val="22"/>
              </w:rPr>
            </w:pPr>
            <w:r>
              <w:rPr>
                <w:sz w:val="22"/>
                <w:szCs w:val="22"/>
              </w:rPr>
              <w:t>Вопросы к зачету с оценкой</w:t>
            </w:r>
          </w:p>
          <w:p w:rsidR="004734EB" w:rsidRPr="009529B7" w:rsidRDefault="004734EB" w:rsidP="00261A53">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261A53">
        <w:tc>
          <w:tcPr>
            <w:tcW w:w="2093" w:type="dxa"/>
            <w:vMerge/>
            <w:tcBorders>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9529B7" w:rsidRDefault="004734EB" w:rsidP="004734EB">
      <w:pPr>
        <w:jc w:val="both"/>
        <w:rPr>
          <w:rFonts w:eastAsia="Calibri"/>
          <w:b/>
          <w:sz w:val="22"/>
          <w:szCs w:val="22"/>
          <w:lang w:eastAsia="en-US"/>
        </w:rPr>
      </w:pPr>
      <w:r w:rsidRPr="009529B7">
        <w:rPr>
          <w:rFonts w:eastAsia="Calibri"/>
          <w:b/>
          <w:sz w:val="22"/>
          <w:szCs w:val="22"/>
          <w:lang w:eastAsia="en-US"/>
        </w:rPr>
        <w:t>2.Критерии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(продвинутый уровень </w:t>
      </w:r>
      <w:r w:rsidRPr="009529B7">
        <w:rPr>
          <w:rFonts w:eastAsia="Calibri"/>
          <w:b/>
          <w:bCs/>
          <w:vanish/>
          <w:sz w:val="22"/>
          <w:szCs w:val="22"/>
          <w:lang w:eastAsia="en-US"/>
        </w:rPr>
        <w:t>но овень сформированности компетенции)</w:t>
      </w:r>
      <w:r w:rsidRPr="009529B7">
        <w:rPr>
          <w:rFonts w:eastAsia="Calibri"/>
          <w:b/>
          <w:bCs/>
          <w:sz w:val="22"/>
          <w:szCs w:val="22"/>
          <w:lang w:eastAsia="en-US"/>
        </w:rPr>
        <w:t>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261A53">
        <w:trPr>
          <w:jc w:val="center"/>
        </w:trPr>
        <w:tc>
          <w:tcPr>
            <w:tcW w:w="1390"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261A53">
            <w:pPr>
              <w:rPr>
                <w:rFonts w:eastAsia="Calibri"/>
                <w:bCs/>
                <w:sz w:val="22"/>
                <w:szCs w:val="22"/>
                <w:lang w:eastAsia="en-US"/>
              </w:rPr>
            </w:pP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F81876">
      <w:pPr>
        <w:autoSpaceDE w:val="0"/>
        <w:autoSpaceDN w:val="0"/>
        <w:adjustRightInd w:val="0"/>
        <w:ind w:firstLine="696"/>
        <w:rPr>
          <w:b/>
          <w:sz w:val="22"/>
          <w:szCs w:val="22"/>
        </w:rPr>
      </w:pPr>
      <w:r w:rsidRPr="009529B7">
        <w:rPr>
          <w:b/>
          <w:sz w:val="22"/>
          <w:szCs w:val="22"/>
        </w:rPr>
        <w:t xml:space="preserve">                                                                   Тест </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 Мегалитическими сооружениями не являются (отметьте лишнее</w:t>
      </w:r>
      <w:proofErr w:type="gramStart"/>
      <w:r w:rsidRPr="009529B7">
        <w:rPr>
          <w:i/>
          <w:iCs/>
          <w:sz w:val="22"/>
          <w:szCs w:val="22"/>
        </w:rPr>
        <w:t xml:space="preserve"> )</w:t>
      </w:r>
      <w:proofErr w:type="gram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а) «Макароны»                                                                                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б.) Петроглиф                                                                                 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Pr="009529B7" w:rsidRDefault="004734EB" w:rsidP="004734EB">
      <w:pPr>
        <w:autoSpaceDE w:val="0"/>
        <w:autoSpaceDN w:val="0"/>
        <w:adjustRightInd w:val="0"/>
        <w:rPr>
          <w:sz w:val="22"/>
          <w:szCs w:val="22"/>
        </w:rPr>
      </w:pPr>
      <w:r w:rsidRPr="009529B7">
        <w:rPr>
          <w:sz w:val="22"/>
          <w:szCs w:val="22"/>
        </w:rPr>
        <w:t xml:space="preserve">                                                                                                          глине</w:t>
      </w:r>
    </w:p>
    <w:p w:rsidR="004734EB" w:rsidRPr="009529B7" w:rsidRDefault="004734EB" w:rsidP="004734EB">
      <w:pPr>
        <w:autoSpaceDE w:val="0"/>
        <w:autoSpaceDN w:val="0"/>
        <w:adjustRightInd w:val="0"/>
        <w:rPr>
          <w:sz w:val="22"/>
          <w:szCs w:val="22"/>
        </w:rPr>
      </w:pPr>
      <w:r w:rsidRPr="009529B7">
        <w:rPr>
          <w:sz w:val="22"/>
          <w:szCs w:val="22"/>
        </w:rPr>
        <w:t>г.) Кромлех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сверхъестественную связь                                                  а.) анимизм</w:t>
      </w:r>
    </w:p>
    <w:p w:rsidR="004734EB" w:rsidRPr="009529B7" w:rsidRDefault="004734EB" w:rsidP="004734EB">
      <w:pPr>
        <w:autoSpaceDE w:val="0"/>
        <w:autoSpaceDN w:val="0"/>
        <w:adjustRightInd w:val="0"/>
        <w:rPr>
          <w:sz w:val="22"/>
          <w:szCs w:val="22"/>
        </w:rPr>
      </w:pPr>
      <w:r w:rsidRPr="009529B7">
        <w:rPr>
          <w:sz w:val="22"/>
          <w:szCs w:val="22"/>
        </w:rPr>
        <w:t xml:space="preserve">человека с определенным животным,                                                                                                                 предметом или явлением природы                                                                                                                                    </w:t>
      </w:r>
    </w:p>
    <w:p w:rsidR="004734EB" w:rsidRPr="009529B7" w:rsidRDefault="004734EB" w:rsidP="004734EB">
      <w:pPr>
        <w:autoSpaceDE w:val="0"/>
        <w:autoSpaceDN w:val="0"/>
        <w:adjustRightInd w:val="0"/>
        <w:rPr>
          <w:sz w:val="22"/>
          <w:szCs w:val="22"/>
        </w:rPr>
      </w:pPr>
      <w:r w:rsidRPr="009529B7">
        <w:rPr>
          <w:sz w:val="22"/>
          <w:szCs w:val="22"/>
        </w:rPr>
        <w:t>Вера в существование душ и духов                                               б.) фетишизм</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xml:space="preserve">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Характерной особенностью первобытной культуры является …</w:t>
      </w:r>
      <w:proofErr w:type="gramStart"/>
      <w:r w:rsidRPr="009529B7">
        <w:rPr>
          <w:sz w:val="22"/>
          <w:szCs w:val="22"/>
        </w:rPr>
        <w:t xml:space="preserve">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4. Микерин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1. республиканский                                                                          А.) Термы Агриппы</w:t>
      </w:r>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3. Джотто.</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4734EB" w:rsidP="004734EB">
      <w:pPr>
        <w:autoSpaceDE w:val="0"/>
        <w:autoSpaceDN w:val="0"/>
        <w:adjustRightInd w:val="0"/>
        <w:rPr>
          <w:sz w:val="22"/>
          <w:szCs w:val="22"/>
        </w:rPr>
      </w:pPr>
      <w:r w:rsidRPr="009529B7">
        <w:rPr>
          <w:sz w:val="22"/>
          <w:szCs w:val="22"/>
        </w:rPr>
        <w:t>Собор Парижской Богоматери</w:t>
      </w:r>
    </w:p>
    <w:p w:rsidR="004734EB" w:rsidRPr="009529B7" w:rsidRDefault="004734EB" w:rsidP="004734EB">
      <w:pPr>
        <w:autoSpaceDE w:val="0"/>
        <w:autoSpaceDN w:val="0"/>
        <w:adjustRightInd w:val="0"/>
        <w:rPr>
          <w:sz w:val="22"/>
          <w:szCs w:val="22"/>
        </w:rPr>
      </w:pPr>
      <w:r w:rsidRPr="009529B7">
        <w:rPr>
          <w:sz w:val="22"/>
          <w:szCs w:val="22"/>
        </w:rPr>
        <w:t xml:space="preserve">Церковь </w:t>
      </w:r>
      <w:proofErr w:type="spellStart"/>
      <w:proofErr w:type="gramStart"/>
      <w:r w:rsidRPr="009529B7">
        <w:rPr>
          <w:sz w:val="22"/>
          <w:szCs w:val="22"/>
        </w:rPr>
        <w:t>Сент</w:t>
      </w:r>
      <w:proofErr w:type="gramEnd"/>
      <w:r w:rsidRPr="009529B7">
        <w:rPr>
          <w:sz w:val="22"/>
          <w:szCs w:val="22"/>
        </w:rPr>
        <w:t>_Шапель</w:t>
      </w:r>
      <w:proofErr w:type="spellEnd"/>
      <w:r w:rsidRPr="009529B7">
        <w:rPr>
          <w:sz w:val="22"/>
          <w:szCs w:val="22"/>
        </w:rPr>
        <w:t xml:space="preserve"> в Париже                                   А.)Романский</w:t>
      </w:r>
    </w:p>
    <w:p w:rsidR="004734EB" w:rsidRPr="009529B7" w:rsidRDefault="004734EB" w:rsidP="004734EB">
      <w:pPr>
        <w:autoSpaceDE w:val="0"/>
        <w:autoSpaceDN w:val="0"/>
        <w:adjustRightInd w:val="0"/>
        <w:rPr>
          <w:sz w:val="22"/>
          <w:szCs w:val="22"/>
        </w:rPr>
      </w:pPr>
      <w:r w:rsidRPr="009529B7">
        <w:rPr>
          <w:sz w:val="22"/>
          <w:szCs w:val="22"/>
        </w:rPr>
        <w:t>Кельнский собор.</w:t>
      </w:r>
    </w:p>
    <w:p w:rsidR="004734EB" w:rsidRPr="009529B7" w:rsidRDefault="004734EB" w:rsidP="004734EB">
      <w:pPr>
        <w:autoSpaceDE w:val="0"/>
        <w:autoSpaceDN w:val="0"/>
        <w:adjustRightInd w:val="0"/>
        <w:rPr>
          <w:sz w:val="22"/>
          <w:szCs w:val="22"/>
        </w:rPr>
      </w:pPr>
      <w:r w:rsidRPr="009529B7">
        <w:rPr>
          <w:sz w:val="22"/>
          <w:szCs w:val="22"/>
        </w:rPr>
        <w:t>Реймсский собор</w:t>
      </w:r>
    </w:p>
    <w:p w:rsidR="004734EB" w:rsidRPr="009529B7" w:rsidRDefault="004734EB" w:rsidP="004734EB">
      <w:pPr>
        <w:autoSpaceDE w:val="0"/>
        <w:autoSpaceDN w:val="0"/>
        <w:adjustRightInd w:val="0"/>
        <w:rPr>
          <w:sz w:val="22"/>
          <w:szCs w:val="22"/>
        </w:rPr>
      </w:pPr>
      <w:r w:rsidRPr="009529B7">
        <w:rPr>
          <w:sz w:val="22"/>
          <w:szCs w:val="22"/>
        </w:rPr>
        <w:t>Пизанский собор                                                                Б.) Готический</w:t>
      </w:r>
    </w:p>
    <w:p w:rsidR="004734EB" w:rsidRPr="009529B7" w:rsidRDefault="004734EB" w:rsidP="004734EB">
      <w:pPr>
        <w:autoSpaceDE w:val="0"/>
        <w:autoSpaceDN w:val="0"/>
        <w:adjustRightInd w:val="0"/>
        <w:rPr>
          <w:sz w:val="22"/>
          <w:szCs w:val="22"/>
        </w:rPr>
      </w:pPr>
      <w:r w:rsidRPr="009529B7">
        <w:rPr>
          <w:sz w:val="22"/>
          <w:szCs w:val="22"/>
        </w:rPr>
        <w:t xml:space="preserve">Церковь Св. </w:t>
      </w:r>
      <w:proofErr w:type="spellStart"/>
      <w:r w:rsidRPr="009529B7">
        <w:rPr>
          <w:sz w:val="22"/>
          <w:szCs w:val="22"/>
        </w:rPr>
        <w:t>Амброджио</w:t>
      </w:r>
      <w:proofErr w:type="spellEnd"/>
      <w:r w:rsidRPr="009529B7">
        <w:rPr>
          <w:sz w:val="22"/>
          <w:szCs w:val="22"/>
        </w:rPr>
        <w:t xml:space="preserve"> в Милане</w:t>
      </w:r>
    </w:p>
    <w:p w:rsidR="004734EB" w:rsidRPr="009529B7" w:rsidRDefault="004734EB" w:rsidP="004734EB">
      <w:pPr>
        <w:autoSpaceDE w:val="0"/>
        <w:autoSpaceDN w:val="0"/>
        <w:adjustRightInd w:val="0"/>
        <w:rPr>
          <w:sz w:val="22"/>
          <w:szCs w:val="22"/>
        </w:rPr>
      </w:pPr>
      <w:r w:rsidRPr="009529B7">
        <w:rPr>
          <w:sz w:val="22"/>
          <w:szCs w:val="22"/>
        </w:rPr>
        <w:t>Базилика Сен-</w:t>
      </w:r>
      <w:proofErr w:type="spellStart"/>
      <w:r w:rsidRPr="009529B7">
        <w:rPr>
          <w:sz w:val="22"/>
          <w:szCs w:val="22"/>
        </w:rPr>
        <w:t>Сернен</w:t>
      </w:r>
      <w:proofErr w:type="spellEnd"/>
      <w:r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2. Джотто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t>3. Движки</w:t>
      </w:r>
    </w:p>
    <w:p w:rsidR="004734EB" w:rsidRPr="009529B7" w:rsidRDefault="004734EB" w:rsidP="004734EB">
      <w:pPr>
        <w:autoSpaceDE w:val="0"/>
        <w:autoSpaceDN w:val="0"/>
        <w:adjustRightInd w:val="0"/>
        <w:rPr>
          <w:sz w:val="22"/>
          <w:szCs w:val="22"/>
        </w:rPr>
      </w:pPr>
      <w:r w:rsidRPr="009529B7">
        <w:rPr>
          <w:sz w:val="22"/>
          <w:szCs w:val="22"/>
        </w:rPr>
        <w:t>4. Нартекс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w:t>
      </w:r>
      <w:proofErr w:type="gramEnd"/>
      <w:r w:rsidRPr="009529B7">
        <w:rPr>
          <w:i/>
          <w:iCs/>
          <w:sz w:val="22"/>
          <w:szCs w:val="22"/>
        </w:rPr>
        <w:t xml:space="preserve"> окнами</w:t>
      </w:r>
    </w:p>
    <w:p w:rsidR="004734EB" w:rsidRPr="009529B7" w:rsidRDefault="004734EB" w:rsidP="004734EB">
      <w:pPr>
        <w:autoSpaceDE w:val="0"/>
        <w:autoSpaceDN w:val="0"/>
        <w:adjustRightInd w:val="0"/>
        <w:rPr>
          <w:sz w:val="22"/>
          <w:szCs w:val="22"/>
        </w:rPr>
      </w:pPr>
      <w:r w:rsidRPr="009529B7">
        <w:rPr>
          <w:sz w:val="22"/>
          <w:szCs w:val="22"/>
        </w:rPr>
        <w:t>1. Поребрик.</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3. Поребрик</w:t>
      </w:r>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Похищение дочерей Левкиппа</w:t>
      </w:r>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4. Старов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В.Л</w:t>
      </w:r>
      <w:proofErr w:type="spellEnd"/>
      <w:r w:rsidRPr="009529B7">
        <w:rPr>
          <w:sz w:val="22"/>
          <w:szCs w:val="22"/>
        </w:rPr>
        <w:t xml:space="preserve">.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9529B7" w:rsidRDefault="004734EB" w:rsidP="004734EB">
      <w:pPr>
        <w:autoSpaceDE w:val="0"/>
        <w:autoSpaceDN w:val="0"/>
        <w:adjustRightInd w:val="0"/>
        <w:rPr>
          <w:i/>
          <w:iCs/>
          <w:sz w:val="22"/>
          <w:szCs w:val="22"/>
        </w:rPr>
      </w:pPr>
      <w:r w:rsidRPr="009529B7">
        <w:rPr>
          <w:i/>
          <w:iCs/>
          <w:sz w:val="22"/>
          <w:szCs w:val="22"/>
        </w:rPr>
        <w:t>1.Баженов                                              А.) Здание Московского Университета на Моховой</w:t>
      </w:r>
    </w:p>
    <w:p w:rsidR="004734EB" w:rsidRPr="009529B7" w:rsidRDefault="004734EB" w:rsidP="004734EB">
      <w:pPr>
        <w:autoSpaceDE w:val="0"/>
        <w:autoSpaceDN w:val="0"/>
        <w:adjustRightInd w:val="0"/>
        <w:rPr>
          <w:i/>
          <w:iCs/>
          <w:sz w:val="22"/>
          <w:szCs w:val="22"/>
        </w:rPr>
      </w:pPr>
      <w:r w:rsidRPr="009529B7">
        <w:rPr>
          <w:i/>
          <w:iCs/>
          <w:sz w:val="22"/>
          <w:szCs w:val="22"/>
        </w:rPr>
        <w:t>2.Казаков                                                Б.) Дом Пашкова</w:t>
      </w:r>
    </w:p>
    <w:p w:rsidR="004734EB" w:rsidRPr="009529B7" w:rsidRDefault="004734EB" w:rsidP="004734EB">
      <w:pPr>
        <w:autoSpaceDE w:val="0"/>
        <w:autoSpaceDN w:val="0"/>
        <w:adjustRightInd w:val="0"/>
        <w:rPr>
          <w:i/>
          <w:iCs/>
          <w:sz w:val="22"/>
          <w:szCs w:val="22"/>
        </w:rPr>
      </w:pPr>
      <w:r w:rsidRPr="009529B7">
        <w:rPr>
          <w:i/>
          <w:iCs/>
          <w:sz w:val="22"/>
          <w:szCs w:val="22"/>
        </w:rPr>
        <w:t>3.Растрелли                                           В.)Дворцово-парковый ансамбль в Царицыне</w:t>
      </w:r>
    </w:p>
    <w:p w:rsidR="004734EB" w:rsidRPr="009529B7" w:rsidRDefault="004734EB" w:rsidP="004734EB">
      <w:pPr>
        <w:autoSpaceDE w:val="0"/>
        <w:autoSpaceDN w:val="0"/>
        <w:adjustRightInd w:val="0"/>
        <w:rPr>
          <w:i/>
          <w:iCs/>
          <w:sz w:val="22"/>
          <w:szCs w:val="22"/>
        </w:rPr>
      </w:pPr>
      <w:r w:rsidRPr="009529B7">
        <w:rPr>
          <w:i/>
          <w:iCs/>
          <w:sz w:val="22"/>
          <w:szCs w:val="22"/>
        </w:rPr>
        <w:t xml:space="preserve">                                                                Г.) Зимний дворец</w:t>
      </w:r>
    </w:p>
    <w:p w:rsidR="004734EB" w:rsidRPr="009529B7" w:rsidRDefault="004734EB" w:rsidP="004734EB">
      <w:pPr>
        <w:autoSpaceDE w:val="0"/>
        <w:autoSpaceDN w:val="0"/>
        <w:adjustRightInd w:val="0"/>
        <w:rPr>
          <w:i/>
          <w:iCs/>
          <w:sz w:val="22"/>
          <w:szCs w:val="22"/>
        </w:rPr>
      </w:pPr>
      <w:r w:rsidRPr="009529B7">
        <w:rPr>
          <w:i/>
          <w:iCs/>
          <w:sz w:val="22"/>
          <w:szCs w:val="22"/>
        </w:rPr>
        <w:t xml:space="preserve">                                                               Д.)Здание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Романтизм</w:t>
      </w:r>
    </w:p>
    <w:p w:rsidR="004734EB" w:rsidRPr="009529B7" w:rsidRDefault="004734EB" w:rsidP="004734EB">
      <w:pPr>
        <w:autoSpaceDE w:val="0"/>
        <w:autoSpaceDN w:val="0"/>
        <w:adjustRightInd w:val="0"/>
        <w:rPr>
          <w:i/>
          <w:iCs/>
          <w:sz w:val="22"/>
          <w:szCs w:val="22"/>
        </w:rPr>
      </w:pPr>
      <w:r w:rsidRPr="009529B7">
        <w:rPr>
          <w:i/>
          <w:iCs/>
          <w:sz w:val="22"/>
          <w:szCs w:val="22"/>
        </w:rPr>
        <w:t>2. Реализм</w:t>
      </w:r>
    </w:p>
    <w:p w:rsidR="004734EB" w:rsidRPr="009529B7" w:rsidRDefault="004734EB" w:rsidP="004734EB">
      <w:pPr>
        <w:autoSpaceDE w:val="0"/>
        <w:autoSpaceDN w:val="0"/>
        <w:adjustRightInd w:val="0"/>
        <w:rPr>
          <w:i/>
          <w:iCs/>
          <w:sz w:val="22"/>
          <w:szCs w:val="22"/>
        </w:rPr>
      </w:pPr>
      <w:r w:rsidRPr="009529B7">
        <w:rPr>
          <w:i/>
          <w:iCs/>
          <w:sz w:val="22"/>
          <w:szCs w:val="22"/>
        </w:rPr>
        <w:t>3. Импрессионизм</w:t>
      </w:r>
    </w:p>
    <w:p w:rsidR="004734EB" w:rsidRPr="009529B7" w:rsidRDefault="004734EB" w:rsidP="004734EB">
      <w:pPr>
        <w:autoSpaceDE w:val="0"/>
        <w:autoSpaceDN w:val="0"/>
        <w:adjustRightInd w:val="0"/>
        <w:rPr>
          <w:i/>
          <w:iCs/>
          <w:sz w:val="22"/>
          <w:szCs w:val="22"/>
        </w:rPr>
      </w:pPr>
      <w:r w:rsidRPr="009529B7">
        <w:rPr>
          <w:i/>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Э. Мане</w:t>
      </w:r>
    </w:p>
    <w:p w:rsidR="004734EB" w:rsidRPr="009529B7" w:rsidRDefault="004734EB" w:rsidP="004734EB">
      <w:pPr>
        <w:autoSpaceDE w:val="0"/>
        <w:autoSpaceDN w:val="0"/>
        <w:adjustRightInd w:val="0"/>
        <w:rPr>
          <w:i/>
          <w:iCs/>
          <w:sz w:val="22"/>
          <w:szCs w:val="22"/>
        </w:rPr>
      </w:pPr>
      <w:r w:rsidRPr="009529B7">
        <w:rPr>
          <w:i/>
          <w:iCs/>
          <w:sz w:val="22"/>
          <w:szCs w:val="22"/>
        </w:rPr>
        <w:t>1. К. Моне</w:t>
      </w:r>
    </w:p>
    <w:p w:rsidR="004734EB" w:rsidRPr="009529B7" w:rsidRDefault="004734EB" w:rsidP="004734EB">
      <w:pPr>
        <w:autoSpaceDE w:val="0"/>
        <w:autoSpaceDN w:val="0"/>
        <w:adjustRightInd w:val="0"/>
        <w:rPr>
          <w:i/>
          <w:iCs/>
          <w:sz w:val="22"/>
          <w:szCs w:val="22"/>
        </w:rPr>
      </w:pPr>
      <w:r w:rsidRPr="009529B7">
        <w:rPr>
          <w:i/>
          <w:iCs/>
          <w:sz w:val="22"/>
          <w:szCs w:val="22"/>
        </w:rPr>
        <w:t>2. Ренуар</w:t>
      </w:r>
    </w:p>
    <w:p w:rsidR="004734EB" w:rsidRPr="009529B7" w:rsidRDefault="004734EB" w:rsidP="004734EB">
      <w:pPr>
        <w:autoSpaceDE w:val="0"/>
        <w:autoSpaceDN w:val="0"/>
        <w:adjustRightInd w:val="0"/>
        <w:rPr>
          <w:i/>
          <w:iCs/>
          <w:sz w:val="22"/>
          <w:szCs w:val="22"/>
        </w:rPr>
      </w:pPr>
      <w:r w:rsidRPr="009529B7">
        <w:rPr>
          <w:i/>
          <w:iCs/>
          <w:sz w:val="22"/>
          <w:szCs w:val="22"/>
        </w:rPr>
        <w:t>3.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Олимпия</w:t>
      </w:r>
    </w:p>
    <w:p w:rsidR="004734EB" w:rsidRPr="009529B7" w:rsidRDefault="004734EB" w:rsidP="004734EB">
      <w:pPr>
        <w:autoSpaceDE w:val="0"/>
        <w:autoSpaceDN w:val="0"/>
        <w:adjustRightInd w:val="0"/>
        <w:rPr>
          <w:i/>
          <w:iCs/>
          <w:sz w:val="22"/>
          <w:szCs w:val="22"/>
        </w:rPr>
      </w:pPr>
      <w:r w:rsidRPr="009529B7">
        <w:rPr>
          <w:i/>
          <w:iCs/>
          <w:sz w:val="22"/>
          <w:szCs w:val="22"/>
        </w:rPr>
        <w:t>2. Бар в «</w:t>
      </w:r>
      <w:proofErr w:type="spellStart"/>
      <w:r w:rsidRPr="009529B7">
        <w:rPr>
          <w:i/>
          <w:iCs/>
          <w:sz w:val="22"/>
          <w:szCs w:val="22"/>
        </w:rPr>
        <w:t>Фоли</w:t>
      </w:r>
      <w:proofErr w:type="spellEnd"/>
      <w:r w:rsidRPr="009529B7">
        <w:rPr>
          <w:i/>
          <w:iCs/>
          <w:sz w:val="22"/>
          <w:szCs w:val="22"/>
        </w:rPr>
        <w:t xml:space="preserve">- </w:t>
      </w:r>
      <w:proofErr w:type="spellStart"/>
      <w:r w:rsidRPr="009529B7">
        <w:rPr>
          <w:i/>
          <w:iCs/>
          <w:sz w:val="22"/>
          <w:szCs w:val="22"/>
        </w:rPr>
        <w:t>Бержер</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 xml:space="preserve">3. Гора в </w:t>
      </w:r>
      <w:proofErr w:type="spellStart"/>
      <w:r w:rsidRPr="009529B7">
        <w:rPr>
          <w:i/>
          <w:iCs/>
          <w:sz w:val="22"/>
          <w:szCs w:val="22"/>
        </w:rPr>
        <w:t>Сент-Виктуар</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Кубизм</w:t>
      </w:r>
    </w:p>
    <w:p w:rsidR="004734EB" w:rsidRPr="009529B7" w:rsidRDefault="004734EB" w:rsidP="004734EB">
      <w:pPr>
        <w:autoSpaceDE w:val="0"/>
        <w:autoSpaceDN w:val="0"/>
        <w:adjustRightInd w:val="0"/>
        <w:rPr>
          <w:i/>
          <w:iCs/>
          <w:sz w:val="22"/>
          <w:szCs w:val="22"/>
        </w:rPr>
      </w:pPr>
      <w:r w:rsidRPr="009529B7">
        <w:rPr>
          <w:i/>
          <w:iCs/>
          <w:sz w:val="22"/>
          <w:szCs w:val="22"/>
        </w:rPr>
        <w:t>2. Экспрессионизм</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Сезаннизм</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9529B7" w:rsidRDefault="004734EB" w:rsidP="004734EB">
      <w:pPr>
        <w:autoSpaceDE w:val="0"/>
        <w:autoSpaceDN w:val="0"/>
        <w:adjustRightInd w:val="0"/>
        <w:rPr>
          <w:i/>
          <w:iCs/>
          <w:sz w:val="22"/>
          <w:szCs w:val="22"/>
        </w:rPr>
      </w:pPr>
      <w:r w:rsidRPr="009529B7">
        <w:rPr>
          <w:i/>
          <w:iCs/>
          <w:sz w:val="22"/>
          <w:szCs w:val="22"/>
        </w:rPr>
        <w:t>1.К. Моне                                      А.) Золотые рыбки</w:t>
      </w:r>
    </w:p>
    <w:p w:rsidR="004734EB" w:rsidRPr="009529B7" w:rsidRDefault="004734EB" w:rsidP="004734EB">
      <w:pPr>
        <w:autoSpaceDE w:val="0"/>
        <w:autoSpaceDN w:val="0"/>
        <w:adjustRightInd w:val="0"/>
        <w:rPr>
          <w:i/>
          <w:iCs/>
          <w:sz w:val="22"/>
          <w:szCs w:val="22"/>
        </w:rPr>
      </w:pPr>
      <w:r w:rsidRPr="009529B7">
        <w:rPr>
          <w:i/>
          <w:iCs/>
          <w:sz w:val="22"/>
          <w:szCs w:val="22"/>
        </w:rPr>
        <w:t>2. Э. Мане                                     Б.) Купальщицы</w:t>
      </w:r>
    </w:p>
    <w:p w:rsidR="004734EB" w:rsidRPr="009529B7" w:rsidRDefault="004734EB" w:rsidP="004734EB">
      <w:pPr>
        <w:autoSpaceDE w:val="0"/>
        <w:autoSpaceDN w:val="0"/>
        <w:adjustRightInd w:val="0"/>
        <w:rPr>
          <w:i/>
          <w:iCs/>
          <w:sz w:val="22"/>
          <w:szCs w:val="22"/>
        </w:rPr>
      </w:pPr>
      <w:r w:rsidRPr="009529B7">
        <w:rPr>
          <w:i/>
          <w:iCs/>
          <w:sz w:val="22"/>
          <w:szCs w:val="22"/>
        </w:rPr>
        <w:t>3. Матисс                                     В.) Авиньонские девицы</w:t>
      </w:r>
    </w:p>
    <w:p w:rsidR="004734EB" w:rsidRPr="009529B7" w:rsidRDefault="004734EB" w:rsidP="004734EB">
      <w:pPr>
        <w:autoSpaceDE w:val="0"/>
        <w:autoSpaceDN w:val="0"/>
        <w:adjustRightInd w:val="0"/>
        <w:rPr>
          <w:i/>
          <w:iCs/>
          <w:sz w:val="22"/>
          <w:szCs w:val="22"/>
        </w:rPr>
      </w:pPr>
      <w:r w:rsidRPr="009529B7">
        <w:rPr>
          <w:i/>
          <w:iCs/>
          <w:sz w:val="22"/>
          <w:szCs w:val="22"/>
        </w:rPr>
        <w:t>4. Пикассо                                    Г.) Впечатление восход солнца</w:t>
      </w:r>
    </w:p>
    <w:p w:rsidR="004734EB" w:rsidRPr="009529B7" w:rsidRDefault="004734EB" w:rsidP="004734EB">
      <w:pPr>
        <w:autoSpaceDE w:val="0"/>
        <w:autoSpaceDN w:val="0"/>
        <w:adjustRightInd w:val="0"/>
        <w:rPr>
          <w:i/>
          <w:iCs/>
          <w:sz w:val="22"/>
          <w:szCs w:val="22"/>
        </w:rPr>
      </w:pPr>
      <w:r w:rsidRPr="009529B7">
        <w:rPr>
          <w:i/>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9529B7" w:rsidRDefault="004734EB" w:rsidP="004734EB">
      <w:pPr>
        <w:autoSpaceDE w:val="0"/>
        <w:autoSpaceDN w:val="0"/>
        <w:adjustRightInd w:val="0"/>
        <w:rPr>
          <w:i/>
          <w:iCs/>
          <w:sz w:val="22"/>
          <w:szCs w:val="22"/>
        </w:rPr>
      </w:pPr>
      <w:r w:rsidRPr="009529B7">
        <w:rPr>
          <w:i/>
          <w:iCs/>
          <w:sz w:val="22"/>
          <w:szCs w:val="22"/>
        </w:rPr>
        <w:t>1. Кубизм                                     А.) Матисс</w:t>
      </w:r>
    </w:p>
    <w:p w:rsidR="004734EB" w:rsidRPr="009529B7" w:rsidRDefault="004734EB" w:rsidP="004734EB">
      <w:pPr>
        <w:autoSpaceDE w:val="0"/>
        <w:autoSpaceDN w:val="0"/>
        <w:adjustRightInd w:val="0"/>
        <w:rPr>
          <w:i/>
          <w:iCs/>
          <w:sz w:val="22"/>
          <w:szCs w:val="22"/>
        </w:rPr>
      </w:pPr>
      <w:r w:rsidRPr="009529B7">
        <w:rPr>
          <w:i/>
          <w:iCs/>
          <w:sz w:val="22"/>
          <w:szCs w:val="22"/>
        </w:rPr>
        <w:t>2. Дадаизм                                   Б.)Пикассо</w:t>
      </w:r>
    </w:p>
    <w:p w:rsidR="004734EB" w:rsidRPr="009529B7" w:rsidRDefault="004734EB" w:rsidP="004734EB">
      <w:pPr>
        <w:autoSpaceDE w:val="0"/>
        <w:autoSpaceDN w:val="0"/>
        <w:adjustRightInd w:val="0"/>
        <w:rPr>
          <w:i/>
          <w:iCs/>
          <w:sz w:val="22"/>
          <w:szCs w:val="22"/>
        </w:rPr>
      </w:pPr>
      <w:r w:rsidRPr="009529B7">
        <w:rPr>
          <w:i/>
          <w:iCs/>
          <w:sz w:val="22"/>
          <w:szCs w:val="22"/>
        </w:rPr>
        <w:t>3. Фовизм                                     В.) Мунк</w:t>
      </w:r>
    </w:p>
    <w:p w:rsidR="004734EB" w:rsidRPr="009529B7" w:rsidRDefault="004734EB" w:rsidP="004734EB">
      <w:pPr>
        <w:autoSpaceDE w:val="0"/>
        <w:autoSpaceDN w:val="0"/>
        <w:adjustRightInd w:val="0"/>
        <w:rPr>
          <w:i/>
          <w:iCs/>
          <w:sz w:val="22"/>
          <w:szCs w:val="22"/>
        </w:rPr>
      </w:pPr>
      <w:r w:rsidRPr="009529B7">
        <w:rPr>
          <w:i/>
          <w:iCs/>
          <w:sz w:val="22"/>
          <w:szCs w:val="22"/>
        </w:rPr>
        <w:t>4. Экспрессионизм                      Г.)М.Д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9529B7" w:rsidRDefault="004734EB" w:rsidP="004734EB">
      <w:pPr>
        <w:autoSpaceDE w:val="0"/>
        <w:autoSpaceDN w:val="0"/>
        <w:adjustRightInd w:val="0"/>
        <w:rPr>
          <w:i/>
          <w:iCs/>
          <w:sz w:val="22"/>
          <w:szCs w:val="22"/>
        </w:rPr>
      </w:pPr>
      <w:r w:rsidRPr="009529B7">
        <w:rPr>
          <w:i/>
          <w:iCs/>
          <w:sz w:val="22"/>
          <w:szCs w:val="22"/>
        </w:rPr>
        <w:t>1. Биржа</w:t>
      </w:r>
    </w:p>
    <w:p w:rsidR="004734EB" w:rsidRPr="009529B7" w:rsidRDefault="004734EB" w:rsidP="004734EB">
      <w:pPr>
        <w:autoSpaceDE w:val="0"/>
        <w:autoSpaceDN w:val="0"/>
        <w:adjustRightInd w:val="0"/>
        <w:rPr>
          <w:i/>
          <w:iCs/>
          <w:sz w:val="22"/>
          <w:szCs w:val="22"/>
        </w:rPr>
      </w:pPr>
      <w:r w:rsidRPr="009529B7">
        <w:rPr>
          <w:i/>
          <w:iCs/>
          <w:sz w:val="22"/>
          <w:szCs w:val="22"/>
        </w:rPr>
        <w:t>2. Казанский собор.</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Исакиевский</w:t>
      </w:r>
      <w:proofErr w:type="spellEnd"/>
      <w:r w:rsidRPr="009529B7">
        <w:rPr>
          <w:i/>
          <w:iCs/>
          <w:sz w:val="22"/>
          <w:szCs w:val="22"/>
        </w:rPr>
        <w:t xml:space="preserve"> собор</w:t>
      </w:r>
    </w:p>
    <w:p w:rsidR="004734EB" w:rsidRPr="009529B7" w:rsidRDefault="004734EB" w:rsidP="004734EB">
      <w:pPr>
        <w:autoSpaceDE w:val="0"/>
        <w:autoSpaceDN w:val="0"/>
        <w:adjustRightInd w:val="0"/>
        <w:rPr>
          <w:i/>
          <w:iCs/>
          <w:sz w:val="22"/>
          <w:szCs w:val="22"/>
        </w:rPr>
      </w:pPr>
      <w:r w:rsidRPr="009529B7">
        <w:rPr>
          <w:i/>
          <w:iCs/>
          <w:sz w:val="22"/>
          <w:szCs w:val="22"/>
        </w:rPr>
        <w:t>4. Арка здания Главного штаба.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9529B7" w:rsidRDefault="004734EB" w:rsidP="004734EB">
      <w:pPr>
        <w:autoSpaceDE w:val="0"/>
        <w:autoSpaceDN w:val="0"/>
        <w:adjustRightInd w:val="0"/>
        <w:rPr>
          <w:i/>
          <w:iCs/>
          <w:sz w:val="22"/>
          <w:szCs w:val="22"/>
        </w:rPr>
      </w:pPr>
      <w:r w:rsidRPr="009529B7">
        <w:rPr>
          <w:i/>
          <w:iCs/>
          <w:sz w:val="22"/>
          <w:szCs w:val="22"/>
        </w:rPr>
        <w:t>1. А.Н. Воронихин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А.Захаров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К.Росси</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9529B7" w:rsidRDefault="004734EB" w:rsidP="004734EB">
      <w:pPr>
        <w:autoSpaceDE w:val="0"/>
        <w:autoSpaceDN w:val="0"/>
        <w:adjustRightInd w:val="0"/>
        <w:rPr>
          <w:i/>
          <w:iCs/>
          <w:sz w:val="22"/>
          <w:szCs w:val="22"/>
        </w:rPr>
      </w:pPr>
      <w:r w:rsidRPr="009529B7">
        <w:rPr>
          <w:i/>
          <w:iCs/>
          <w:sz w:val="22"/>
          <w:szCs w:val="22"/>
        </w:rPr>
        <w:t xml:space="preserve">1. </w:t>
      </w:r>
      <w:proofErr w:type="spellStart"/>
      <w:r w:rsidRPr="009529B7">
        <w:rPr>
          <w:i/>
          <w:iCs/>
          <w:sz w:val="22"/>
          <w:szCs w:val="22"/>
        </w:rPr>
        <w:t>И.П</w:t>
      </w:r>
      <w:proofErr w:type="spellEnd"/>
      <w:r w:rsidRPr="009529B7">
        <w:rPr>
          <w:i/>
          <w:iCs/>
          <w:sz w:val="22"/>
          <w:szCs w:val="22"/>
        </w:rPr>
        <w:t xml:space="preserve">. </w:t>
      </w:r>
      <w:proofErr w:type="spellStart"/>
      <w:r w:rsidRPr="009529B7">
        <w:rPr>
          <w:i/>
          <w:iCs/>
          <w:sz w:val="22"/>
          <w:szCs w:val="22"/>
        </w:rPr>
        <w:t>Мартос</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2. С.С. Пименов</w:t>
      </w:r>
    </w:p>
    <w:p w:rsidR="004734EB" w:rsidRPr="009529B7" w:rsidRDefault="004734EB" w:rsidP="004734EB">
      <w:pPr>
        <w:autoSpaceDE w:val="0"/>
        <w:autoSpaceDN w:val="0"/>
        <w:adjustRightInd w:val="0"/>
        <w:rPr>
          <w:i/>
          <w:iCs/>
          <w:sz w:val="22"/>
          <w:szCs w:val="22"/>
        </w:rPr>
      </w:pPr>
      <w:r w:rsidRPr="009529B7">
        <w:rPr>
          <w:i/>
          <w:iCs/>
          <w:sz w:val="22"/>
          <w:szCs w:val="22"/>
        </w:rPr>
        <w:t>3. Ф.П. Толстой</w:t>
      </w:r>
    </w:p>
    <w:p w:rsidR="004734EB" w:rsidRPr="009529B7" w:rsidRDefault="004734EB" w:rsidP="004734EB">
      <w:pPr>
        <w:autoSpaceDE w:val="0"/>
        <w:autoSpaceDN w:val="0"/>
        <w:adjustRightInd w:val="0"/>
        <w:rPr>
          <w:i/>
          <w:iCs/>
          <w:sz w:val="22"/>
          <w:szCs w:val="22"/>
        </w:rPr>
      </w:pPr>
      <w:r w:rsidRPr="009529B7">
        <w:rPr>
          <w:i/>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9529B7" w:rsidRDefault="004734EB" w:rsidP="004734EB">
      <w:pPr>
        <w:autoSpaceDE w:val="0"/>
        <w:autoSpaceDN w:val="0"/>
        <w:adjustRightInd w:val="0"/>
        <w:rPr>
          <w:i/>
          <w:iCs/>
          <w:sz w:val="22"/>
          <w:szCs w:val="22"/>
        </w:rPr>
      </w:pPr>
      <w:r w:rsidRPr="009529B7">
        <w:rPr>
          <w:i/>
          <w:iCs/>
          <w:sz w:val="22"/>
          <w:szCs w:val="22"/>
        </w:rPr>
        <w:t>1. В.А. Тропинин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О.Кипренский</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3. К.П. Брюллов</w:t>
      </w:r>
    </w:p>
    <w:p w:rsidR="004734EB" w:rsidRPr="009529B7" w:rsidRDefault="004734EB" w:rsidP="004734EB">
      <w:pPr>
        <w:autoSpaceDE w:val="0"/>
        <w:autoSpaceDN w:val="0"/>
        <w:adjustRightInd w:val="0"/>
        <w:rPr>
          <w:i/>
          <w:iCs/>
          <w:sz w:val="22"/>
          <w:szCs w:val="22"/>
        </w:rPr>
      </w:pPr>
      <w:r w:rsidRPr="009529B7">
        <w:rPr>
          <w:i/>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9529B7" w:rsidRDefault="004734EB" w:rsidP="004734EB">
      <w:pPr>
        <w:autoSpaceDE w:val="0"/>
        <w:autoSpaceDN w:val="0"/>
        <w:adjustRightInd w:val="0"/>
        <w:rPr>
          <w:i/>
          <w:iCs/>
          <w:sz w:val="22"/>
          <w:szCs w:val="22"/>
        </w:rPr>
      </w:pPr>
      <w:r w:rsidRPr="009529B7">
        <w:rPr>
          <w:i/>
          <w:iCs/>
          <w:sz w:val="22"/>
          <w:szCs w:val="22"/>
        </w:rPr>
        <w:t>1. Всадница                                             А.)</w:t>
      </w:r>
      <w:proofErr w:type="spellStart"/>
      <w:r w:rsidRPr="009529B7">
        <w:rPr>
          <w:i/>
          <w:iCs/>
          <w:sz w:val="22"/>
          <w:szCs w:val="22"/>
        </w:rPr>
        <w:t>А.Васнецов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2. Портрет А.С. Пушкина                    Б.) </w:t>
      </w:r>
      <w:proofErr w:type="spellStart"/>
      <w:r w:rsidRPr="009529B7">
        <w:rPr>
          <w:i/>
          <w:iCs/>
          <w:sz w:val="22"/>
          <w:szCs w:val="22"/>
        </w:rPr>
        <w:t>В.Тропинин</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Голова мальчика                                 В) </w:t>
      </w:r>
      <w:proofErr w:type="spellStart"/>
      <w:r w:rsidRPr="009529B7">
        <w:rPr>
          <w:i/>
          <w:iCs/>
          <w:sz w:val="22"/>
          <w:szCs w:val="22"/>
        </w:rPr>
        <w:t>А.Иванов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4. Сватовство майора                           Г.) </w:t>
      </w:r>
      <w:proofErr w:type="spellStart"/>
      <w:r w:rsidRPr="009529B7">
        <w:rPr>
          <w:i/>
          <w:iCs/>
          <w:sz w:val="22"/>
          <w:szCs w:val="22"/>
        </w:rPr>
        <w:t>П.Федотов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5. Явление Христа народу                     Д) </w:t>
      </w:r>
      <w:proofErr w:type="spellStart"/>
      <w:r w:rsidRPr="009529B7">
        <w:rPr>
          <w:i/>
          <w:iCs/>
          <w:sz w:val="22"/>
          <w:szCs w:val="22"/>
        </w:rPr>
        <w:t>К.Брюллов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6. Три богатыря                                      Е.)О.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9529B7" w:rsidRDefault="004734EB" w:rsidP="004734EB">
      <w:pPr>
        <w:autoSpaceDE w:val="0"/>
        <w:autoSpaceDN w:val="0"/>
        <w:adjustRightInd w:val="0"/>
        <w:rPr>
          <w:i/>
          <w:iCs/>
          <w:sz w:val="22"/>
          <w:szCs w:val="22"/>
        </w:rPr>
      </w:pPr>
      <w:r w:rsidRPr="009529B7">
        <w:rPr>
          <w:i/>
          <w:iCs/>
          <w:sz w:val="22"/>
          <w:szCs w:val="22"/>
        </w:rPr>
        <w:t>1. В.И. Суриков                                А.) В архитектуре</w:t>
      </w:r>
    </w:p>
    <w:p w:rsidR="004734EB" w:rsidRPr="009529B7" w:rsidRDefault="004734EB" w:rsidP="004734EB">
      <w:pPr>
        <w:autoSpaceDE w:val="0"/>
        <w:autoSpaceDN w:val="0"/>
        <w:adjustRightInd w:val="0"/>
        <w:rPr>
          <w:i/>
          <w:iCs/>
          <w:sz w:val="22"/>
          <w:szCs w:val="22"/>
        </w:rPr>
      </w:pPr>
      <w:r w:rsidRPr="009529B7">
        <w:rPr>
          <w:i/>
          <w:iCs/>
          <w:sz w:val="22"/>
          <w:szCs w:val="22"/>
        </w:rPr>
        <w:t>2. А. Захаров</w:t>
      </w:r>
    </w:p>
    <w:p w:rsidR="004734EB" w:rsidRPr="009529B7" w:rsidRDefault="004734EB" w:rsidP="004734EB">
      <w:pPr>
        <w:autoSpaceDE w:val="0"/>
        <w:autoSpaceDN w:val="0"/>
        <w:adjustRightInd w:val="0"/>
        <w:rPr>
          <w:i/>
          <w:iCs/>
          <w:sz w:val="22"/>
          <w:szCs w:val="22"/>
        </w:rPr>
      </w:pPr>
      <w:r w:rsidRPr="009529B7">
        <w:rPr>
          <w:i/>
          <w:iCs/>
          <w:sz w:val="22"/>
          <w:szCs w:val="22"/>
        </w:rPr>
        <w:t>3. В.М. Васнецов</w:t>
      </w:r>
    </w:p>
    <w:p w:rsidR="004734EB" w:rsidRPr="009529B7" w:rsidRDefault="004734EB" w:rsidP="004734EB">
      <w:pPr>
        <w:autoSpaceDE w:val="0"/>
        <w:autoSpaceDN w:val="0"/>
        <w:adjustRightInd w:val="0"/>
        <w:rPr>
          <w:i/>
          <w:iCs/>
          <w:sz w:val="22"/>
          <w:szCs w:val="22"/>
        </w:rPr>
      </w:pPr>
      <w:r w:rsidRPr="009529B7">
        <w:rPr>
          <w:i/>
          <w:iCs/>
          <w:sz w:val="22"/>
          <w:szCs w:val="22"/>
        </w:rPr>
        <w:t>4. К. Росси</w:t>
      </w:r>
    </w:p>
    <w:p w:rsidR="004734EB" w:rsidRPr="009529B7" w:rsidRDefault="004734EB" w:rsidP="004734EB">
      <w:pPr>
        <w:autoSpaceDE w:val="0"/>
        <w:autoSpaceDN w:val="0"/>
        <w:adjustRightInd w:val="0"/>
        <w:rPr>
          <w:i/>
          <w:iCs/>
          <w:sz w:val="22"/>
          <w:szCs w:val="22"/>
        </w:rPr>
      </w:pPr>
      <w:r w:rsidRPr="009529B7">
        <w:rPr>
          <w:i/>
          <w:iCs/>
          <w:sz w:val="22"/>
          <w:szCs w:val="22"/>
        </w:rPr>
        <w:t>5. К.А. Тон                                          Б.) В живописи</w:t>
      </w:r>
    </w:p>
    <w:p w:rsidR="004734EB" w:rsidRPr="009529B7" w:rsidRDefault="004734EB" w:rsidP="004734EB">
      <w:pPr>
        <w:autoSpaceDE w:val="0"/>
        <w:autoSpaceDN w:val="0"/>
        <w:adjustRightInd w:val="0"/>
        <w:rPr>
          <w:i/>
          <w:iCs/>
          <w:sz w:val="22"/>
          <w:szCs w:val="22"/>
        </w:rPr>
      </w:pPr>
      <w:r w:rsidRPr="009529B7">
        <w:rPr>
          <w:i/>
          <w:iCs/>
          <w:sz w:val="22"/>
          <w:szCs w:val="22"/>
        </w:rPr>
        <w:t xml:space="preserve">6. </w:t>
      </w:r>
      <w:proofErr w:type="spellStart"/>
      <w:r w:rsidRPr="009529B7">
        <w:rPr>
          <w:i/>
          <w:iCs/>
          <w:sz w:val="22"/>
          <w:szCs w:val="22"/>
        </w:rPr>
        <w:t>В.А.Серов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86. Ведущее направление русской живописи начала XIX века – это</w:t>
      </w:r>
      <w:proofErr w:type="gramStart"/>
      <w:r w:rsidRPr="009529B7">
        <w:rPr>
          <w:i/>
          <w:iCs/>
          <w:sz w:val="22"/>
          <w:szCs w:val="22"/>
        </w:rPr>
        <w:t>..</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 xml:space="preserve">88. </w:t>
      </w:r>
      <w:proofErr w:type="gramStart"/>
      <w:r w:rsidRPr="009529B7">
        <w:rPr>
          <w:i/>
          <w:iCs/>
          <w:sz w:val="22"/>
          <w:szCs w:val="22"/>
        </w:rPr>
        <w:t>Перечислите членов «Товарищества передвижных художественных выставок» «Передвижников»).</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r w:rsidRPr="009529B7">
        <w:rPr>
          <w:sz w:val="22"/>
          <w:szCs w:val="22"/>
        </w:rPr>
        <w:t>_</w:t>
      </w:r>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36.Эволюция</w:t>
      </w:r>
      <w:proofErr w:type="spellEnd"/>
      <w:r w:rsidRPr="009529B7">
        <w:rPr>
          <w:color w:val="000000"/>
          <w:sz w:val="22"/>
          <w:szCs w:val="22"/>
        </w:rPr>
        <w:t xml:space="preserve">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37.Живопись</w:t>
      </w:r>
      <w:proofErr w:type="spellEnd"/>
      <w:r w:rsidRPr="009529B7">
        <w:rPr>
          <w:color w:val="000000"/>
          <w:sz w:val="22"/>
          <w:szCs w:val="22"/>
        </w:rPr>
        <w:t xml:space="preserve">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41.Творчество</w:t>
      </w:r>
      <w:proofErr w:type="spellEnd"/>
      <w:r w:rsidRPr="009529B7">
        <w:rPr>
          <w:color w:val="000000"/>
          <w:sz w:val="22"/>
          <w:szCs w:val="22"/>
        </w:rPr>
        <w:t xml:space="preserve">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46.Творчество</w:t>
      </w:r>
      <w:proofErr w:type="spellEnd"/>
      <w:r w:rsidRPr="009529B7">
        <w:rPr>
          <w:color w:val="000000"/>
          <w:sz w:val="22"/>
          <w:szCs w:val="22"/>
        </w:rPr>
        <w:t xml:space="preserve">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53.Творчество</w:t>
      </w:r>
      <w:proofErr w:type="spellEnd"/>
      <w:r w:rsidRPr="009529B7">
        <w:rPr>
          <w:color w:val="000000"/>
          <w:sz w:val="22"/>
          <w:szCs w:val="22"/>
        </w:rPr>
        <w:t xml:space="preserve">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54.Творчество</w:t>
      </w:r>
      <w:proofErr w:type="spellEnd"/>
      <w:r w:rsidRPr="009529B7">
        <w:rPr>
          <w:color w:val="000000"/>
          <w:sz w:val="22"/>
          <w:szCs w:val="22"/>
        </w:rPr>
        <w:t xml:space="preserve">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64. Творчество Г. Коржева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proofErr w:type="gramStart"/>
      <w:r w:rsidRPr="009529B7">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roofErr w:type="gramEnd"/>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p>
    <w:p w:rsidR="004734EB" w:rsidRPr="009529B7" w:rsidRDefault="004734EB" w:rsidP="004734EB">
      <w:pPr>
        <w:rPr>
          <w:sz w:val="22"/>
          <w:szCs w:val="22"/>
          <w:lang w:val="uk-UA"/>
        </w:rPr>
      </w:pPr>
    </w:p>
    <w:p w:rsidR="004734EB" w:rsidRPr="009529B7" w:rsidRDefault="004734EB" w:rsidP="004734EB">
      <w:pPr>
        <w:pStyle w:val="Default"/>
        <w:spacing w:after="22"/>
        <w:rPr>
          <w:color w:val="auto"/>
          <w:sz w:val="22"/>
          <w:szCs w:val="22"/>
        </w:rPr>
      </w:pPr>
    </w:p>
    <w:p w:rsidR="004734EB" w:rsidRPr="009529B7" w:rsidRDefault="004734EB" w:rsidP="004734EB">
      <w:pPr>
        <w:jc w:val="both"/>
        <w:rPr>
          <w:bCs/>
          <w:spacing w:val="-2"/>
          <w:sz w:val="22"/>
          <w:szCs w:val="22"/>
        </w:rPr>
      </w:pPr>
      <w:r w:rsidRPr="009529B7">
        <w:rPr>
          <w:sz w:val="22"/>
          <w:szCs w:val="22"/>
        </w:rPr>
        <w:t>.</w:t>
      </w:r>
    </w:p>
    <w:p w:rsidR="004734EB" w:rsidRDefault="004734EB" w:rsidP="004734EB"/>
    <w:p w:rsidR="00C25DE9" w:rsidRDefault="00C25DE9" w:rsidP="00BF5A02">
      <w:pPr>
        <w:ind w:left="720"/>
        <w:jc w:val="both"/>
      </w:pPr>
    </w:p>
    <w:sectPr w:rsidR="00C25DE9"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94E12"/>
    <w:rsid w:val="00261A53"/>
    <w:rsid w:val="00437B6B"/>
    <w:rsid w:val="004734EB"/>
    <w:rsid w:val="006125D3"/>
    <w:rsid w:val="00741EE9"/>
    <w:rsid w:val="007D0ACE"/>
    <w:rsid w:val="00856411"/>
    <w:rsid w:val="008C29CD"/>
    <w:rsid w:val="00917A90"/>
    <w:rsid w:val="009E4A01"/>
    <w:rsid w:val="00A97326"/>
    <w:rsid w:val="00AE0448"/>
    <w:rsid w:val="00B504EC"/>
    <w:rsid w:val="00BA3E02"/>
    <w:rsid w:val="00BF5A02"/>
    <w:rsid w:val="00C25DE9"/>
    <w:rsid w:val="00C93813"/>
    <w:rsid w:val="00CF4AFA"/>
    <w:rsid w:val="00E016B2"/>
    <w:rsid w:val="00E7685F"/>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No Lis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No Lis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903.html" TargetMode="External"/><Relationship Id="rId13" Type="http://schemas.openxmlformats.org/officeDocument/2006/relationships/hyperlink" Target="http://www.iprbookshop.ru/44444.html" TargetMode="External"/><Relationship Id="rId3" Type="http://schemas.microsoft.com/office/2007/relationships/stylesWithEffects" Target="stylesWithEffects.xml"/><Relationship Id="rId7" Type="http://schemas.openxmlformats.org/officeDocument/2006/relationships/hyperlink" Target="http://www.iprbookshop.ru/27861.html" TargetMode="Externa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8434.html" TargetMode="External"/><Relationship Id="rId11" Type="http://schemas.openxmlformats.org/officeDocument/2006/relationships/hyperlink" Target="http://www.iprbookshop.ru/65073.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5074.html" TargetMode="External"/><Relationship Id="rId4" Type="http://schemas.openxmlformats.org/officeDocument/2006/relationships/settings" Target="settings.xml"/><Relationship Id="rId9" Type="http://schemas.openxmlformats.org/officeDocument/2006/relationships/hyperlink" Target="http://www.iprbookshop.ru/61973.html" TargetMode="External"/><Relationship Id="rId14" Type="http://schemas.openxmlformats.org/officeDocument/2006/relationships/hyperlink" Target="http://www.iprbookshop.ru/232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42</Pages>
  <Words>13505</Words>
  <Characters>76980</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10</cp:revision>
  <dcterms:created xsi:type="dcterms:W3CDTF">2021-09-11T15:36:00Z</dcterms:created>
  <dcterms:modified xsi:type="dcterms:W3CDTF">2022-09-09T11:04:00Z</dcterms:modified>
</cp:coreProperties>
</file>